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39E17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Two struck by lightning in Kavango West</w:t>
      </w:r>
      <w:r>
        <w:rPr>
          <w:rFonts w:hint="default" w:asciiTheme="minorAscii" w:hAnsiTheme="minorAscii"/>
          <w:sz w:val="22"/>
          <w:szCs w:val="22"/>
          <w:lang w:val="en-US"/>
        </w:rPr>
        <w:t>- Namibia</w:t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fldChar w:fldCharType="begin"/>
      </w:r>
      <w:r>
        <w:rPr>
          <w:rFonts w:hint="default" w:asciiTheme="minorAscii" w:hAnsiTheme="minorAscii"/>
          <w:sz w:val="22"/>
          <w:szCs w:val="22"/>
          <w:lang w:val="en-US"/>
        </w:rPr>
        <w:instrText xml:space="preserve"> HYPERLINK "https://informante.web.na/?p=367984&amp;utm_source=dlvr.it&amp;utm_medium=threads" </w:instrText>
      </w:r>
      <w:r>
        <w:rPr>
          <w:rFonts w:hint="default" w:asciiTheme="minorAscii" w:hAnsiTheme="minorAscii"/>
          <w:sz w:val="22"/>
          <w:szCs w:val="22"/>
          <w:lang w:val="en-US"/>
        </w:rPr>
        <w:fldChar w:fldCharType="separate"/>
      </w:r>
      <w:r>
        <w:rPr>
          <w:rStyle w:val="5"/>
          <w:rFonts w:hint="default" w:asciiTheme="minorAscii" w:hAnsiTheme="minorAscii"/>
          <w:b w:val="0"/>
          <w:bCs w:val="0"/>
          <w:sz w:val="22"/>
          <w:szCs w:val="22"/>
          <w:lang w:val="en-US"/>
        </w:rPr>
        <w:t>https://informante.web.na/?p=367984&amp;utm_source=dlvr.it&amp;utm_medium=threads</w:t>
      </w:r>
      <w:r>
        <w:rPr>
          <w:rStyle w:val="5"/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fldChar w:fldCharType="end"/>
      </w:r>
      <w:bookmarkStart w:id="0" w:name="_GoBack"/>
      <w:r>
        <w:rPr>
          <w:rFonts w:hint="default" w:asciiTheme="minorAscii" w:hAnsiTheme="minorAscii"/>
          <w:b w:val="0"/>
          <w:bCs w:val="0"/>
          <w:sz w:val="22"/>
          <w:szCs w:val="22"/>
          <w:lang w:val="en-US"/>
        </w:rPr>
        <w:br w:type="textWrapping"/>
      </w:r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December 22, 2024</w:t>
      </w:r>
      <w:bookmarkEnd w:id="0"/>
    </w:p>
    <w:p w14:paraId="5AEEA248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  <w:lang w:val="en-US"/>
        </w:rPr>
        <w:t xml:space="preserve">By </w:t>
      </w:r>
      <w:r>
        <w:rPr>
          <w:rFonts w:hint="default" w:asciiTheme="minorAscii" w:hAnsiTheme="minorAscii"/>
          <w:sz w:val="22"/>
          <w:szCs w:val="22"/>
        </w:rPr>
        <w:t>Maria David</w:t>
      </w:r>
    </w:p>
    <w:p w14:paraId="66C10901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TWO people, aged 14 and 20, died instantly after reportedly being struck by lightning in Kavango West.</w:t>
      </w:r>
    </w:p>
    <w:p w14:paraId="0591A316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deceased have been identified as Fabian Haitewa (20) and Mayavero Matheus Sirungi (14).</w:t>
      </w:r>
    </w:p>
    <w:p w14:paraId="3401553F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According to the police weekend report issued on Sunday, the incident occurred around 17:00 at Gcwagi village in the Musese Constituency of the Kavango West Region.</w:t>
      </w:r>
    </w:p>
    <w:p w14:paraId="4E4D6374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“It is alleged that five boys were on their way to fetch water at a community tap when lightning struck, killing two and injuring three others,” said the police.</w:t>
      </w:r>
    </w:p>
    <w:p w14:paraId="2FCF100B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survivors were rushed to Bunya Health Centre in stable condition. The deceased’s next of kin have been informed.</w:t>
      </w:r>
    </w:p>
    <w:p w14:paraId="5489E6C2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1204C"/>
    <w:rsid w:val="0EF1204C"/>
    <w:rsid w:val="5106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2024-12-27T13:53:00Z</dcterms:created>
  <dc:creator>WPS_1733163479</dc:creator>
  <cp:lastModifiedBy>WPS_1733163479</cp:lastModifiedBy>
  <dcterms:modified xsi:type="dcterms:W3CDTF">2024-12-27T14:02:34Z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C0978C93C6F54607BC2E9C527245B255_11</vt:lpwstr>
  </property>
</Properties>
</file>