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FDFB" w14:textId="645C21DF" w:rsidR="00CC5396" w:rsidRPr="00CC5396" w:rsidRDefault="00CC5396" w:rsidP="00CC5396">
      <w:r w:rsidRPr="00CC5396">
        <w:rPr>
          <w:b/>
          <w:bCs/>
        </w:rPr>
        <w:t>TRAGIC LIGHTNING CLAIMS TWO LIVES IN QACHA’S NEK</w:t>
      </w:r>
      <w:r w:rsidRPr="00CC5396">
        <w:rPr>
          <w:b/>
          <w:bCs/>
        </w:rPr>
        <w:t>- Lesotho</w:t>
      </w:r>
      <w:r w:rsidR="007D4C8A">
        <w:rPr>
          <w:b/>
          <w:bCs/>
        </w:rPr>
        <w:br/>
      </w:r>
      <w:r>
        <w:br/>
      </w:r>
      <w:hyperlink r:id="rId4" w:history="1">
        <w:r w:rsidRPr="00CC5396">
          <w:rPr>
            <w:rStyle w:val="Hyperlink"/>
          </w:rPr>
          <w:t>https://www.lena.gov.ls/tragic-lightning-claims-two-lives-in-qachas-nek/</w:t>
        </w:r>
      </w:hyperlink>
      <w:r>
        <w:br/>
      </w:r>
      <w:r>
        <w:br/>
        <w:t>13 November 2024</w:t>
      </w:r>
      <w:r>
        <w:br/>
      </w:r>
      <w:r>
        <w:br/>
      </w:r>
      <w:r w:rsidRPr="00CC5396">
        <w:rPr>
          <w:noProof/>
        </w:rPr>
        <w:drawing>
          <wp:inline distT="0" distB="0" distL="0" distR="0" wp14:anchorId="31037BC0" wp14:editId="5A44F8DC">
            <wp:extent cx="4199624" cy="280113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4" cy="28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2332" w14:textId="7BD838AF" w:rsidR="00CC5396" w:rsidRDefault="00CC5396" w:rsidP="00CC5396">
      <w:r>
        <w:br/>
        <w:t>By Lena</w:t>
      </w:r>
      <w:r>
        <w:br/>
      </w:r>
      <w:proofErr w:type="spellStart"/>
      <w:r>
        <w:t>Qacha’sNek</w:t>
      </w:r>
      <w:proofErr w:type="spellEnd"/>
      <w:r>
        <w:t xml:space="preserve">, Nov. 13 — A devastating tragedy unfolded in </w:t>
      </w:r>
      <w:proofErr w:type="spellStart"/>
      <w:r>
        <w:t>Sekiring</w:t>
      </w:r>
      <w:proofErr w:type="spellEnd"/>
      <w:r>
        <w:t>, ’</w:t>
      </w:r>
      <w:proofErr w:type="spellStart"/>
      <w:r>
        <w:t>Melikane</w:t>
      </w:r>
      <w:proofErr w:type="spellEnd"/>
      <w:r>
        <w:t xml:space="preserve"> when four elders—three women and a man from Ha </w:t>
      </w:r>
      <w:proofErr w:type="spellStart"/>
      <w:r>
        <w:t>Thokoa</w:t>
      </w:r>
      <w:proofErr w:type="spellEnd"/>
      <w:r>
        <w:t xml:space="preserve"> were struck by lightning during a storm.</w:t>
      </w:r>
    </w:p>
    <w:p w14:paraId="54F4118D" w14:textId="77777777" w:rsidR="00CC5396" w:rsidRDefault="00CC5396" w:rsidP="00CC5396">
      <w:r>
        <w:t>The group was on the way to a female initiation school when the lightning struck, leaving the community in shock and grief.</w:t>
      </w:r>
    </w:p>
    <w:p w14:paraId="325226A4" w14:textId="77777777" w:rsidR="00CC5396" w:rsidRDefault="00CC5396" w:rsidP="00CC5396">
      <w:r>
        <w:t>As they neared the village, a deafening crack of thunder shattered the silence, followed by a desperate cry for help. The villagers rushed to the scene, only to discover the horror that had unfolded: two of the victims had been killed instantly, while a third, a woman, was unconscious but later regained consciousness.</w:t>
      </w:r>
    </w:p>
    <w:p w14:paraId="14A121F2" w14:textId="77777777" w:rsidR="00CC5396" w:rsidRDefault="00CC5396" w:rsidP="00CC5396">
      <w:r>
        <w:t>The man who survived the ordeal is still recovering from the traumatic experience.</w:t>
      </w:r>
    </w:p>
    <w:p w14:paraId="270F0A2E" w14:textId="049FF585" w:rsidR="00CC5396" w:rsidRPr="00CC5396" w:rsidRDefault="00CC5396" w:rsidP="00CC5396"/>
    <w:p w14:paraId="1F9AD3D2" w14:textId="77777777" w:rsidR="00AB52A5" w:rsidRDefault="00AB52A5" w:rsidP="00CC5396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96"/>
    <w:rsid w:val="001609DC"/>
    <w:rsid w:val="004731B6"/>
    <w:rsid w:val="007D4C8A"/>
    <w:rsid w:val="00AB52A5"/>
    <w:rsid w:val="00CB0ABB"/>
    <w:rsid w:val="00C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0735"/>
  <w15:chartTrackingRefBased/>
  <w15:docId w15:val="{978D394F-2A8C-481E-8F1D-0FD149B7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3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CC5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ena.gov.ls/tragic-lightning-claims-two-lives-in-qachas-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3</cp:revision>
  <dcterms:created xsi:type="dcterms:W3CDTF">2024-11-16T22:58:00Z</dcterms:created>
  <dcterms:modified xsi:type="dcterms:W3CDTF">2024-11-16T23:10:00Z</dcterms:modified>
</cp:coreProperties>
</file>