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02B66" w14:textId="72300864" w:rsidR="001730BB" w:rsidRDefault="001730BB" w:rsidP="001730B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1730BB">
        <w:rPr>
          <w:rFonts w:eastAsia="Times New Roman" w:cstheme="minorHAnsi"/>
          <w:b/>
          <w:bCs/>
          <w:color w:val="000000"/>
          <w:kern w:val="36"/>
        </w:rPr>
        <w:t xml:space="preserve">BREAKING: 5 struck by </w:t>
      </w:r>
      <w:proofErr w:type="gramStart"/>
      <w:r w:rsidRPr="001730BB">
        <w:rPr>
          <w:rFonts w:eastAsia="Times New Roman" w:cstheme="minorHAnsi"/>
          <w:b/>
          <w:bCs/>
          <w:color w:val="000000"/>
          <w:kern w:val="36"/>
        </w:rPr>
        <w:t>lightning..</w:t>
      </w:r>
      <w:proofErr w:type="gramEnd"/>
      <w:r w:rsidRPr="001730BB">
        <w:rPr>
          <w:rFonts w:eastAsia="Times New Roman" w:cstheme="minorHAnsi"/>
          <w:b/>
          <w:bCs/>
          <w:color w:val="000000"/>
          <w:kern w:val="36"/>
        </w:rPr>
        <w:t>1 fatally as storms, incessant rains wreak havoc in Makonde district [Zimbabwe]</w:t>
      </w:r>
    </w:p>
    <w:p w14:paraId="37BED911" w14:textId="77777777" w:rsidR="001730BB" w:rsidRPr="001730BB" w:rsidRDefault="001730BB" w:rsidP="001730B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</w:p>
    <w:p w14:paraId="471DBEAC" w14:textId="066792B4" w:rsidR="001730BB" w:rsidRPr="001730BB" w:rsidRDefault="001730BB" w:rsidP="001730BB">
      <w:pPr>
        <w:shd w:val="clear" w:color="auto" w:fill="FFFFFF"/>
        <w:spacing w:after="0" w:line="240" w:lineRule="auto"/>
        <w:rPr>
          <w:rFonts w:eastAsia="Times New Roman" w:cstheme="minorHAnsi"/>
          <w:caps/>
        </w:rPr>
      </w:pPr>
      <w:r w:rsidRPr="001730BB">
        <w:rPr>
          <w:rFonts w:eastAsia="Times New Roman" w:cstheme="minorHAnsi"/>
          <w:caps/>
        </w:rPr>
        <w:t xml:space="preserve"> 25 </w:t>
      </w:r>
      <w:proofErr w:type="gramStart"/>
      <w:r w:rsidRPr="001730BB">
        <w:rPr>
          <w:rFonts w:eastAsia="Times New Roman" w:cstheme="minorHAnsi"/>
          <w:caps/>
        </w:rPr>
        <w:t>JAN,</w:t>
      </w:r>
      <w:proofErr w:type="gramEnd"/>
      <w:r w:rsidRPr="001730BB">
        <w:rPr>
          <w:rFonts w:eastAsia="Times New Roman" w:cstheme="minorHAnsi"/>
          <w:caps/>
        </w:rPr>
        <w:t xml:space="preserve"> 2021 - 18:01</w:t>
      </w:r>
    </w:p>
    <w:p w14:paraId="39F48532" w14:textId="47BF0C40" w:rsidR="001730BB" w:rsidRDefault="00BE34E8" w:rsidP="001730BB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eastAsiaTheme="minorHAnsi" w:hAnsiTheme="minorHAnsi" w:cstheme="minorBidi"/>
          <w:sz w:val="22"/>
          <w:szCs w:val="22"/>
        </w:rPr>
      </w:pPr>
      <w:hyperlink r:id="rId6" w:history="1">
        <w:r w:rsidR="001730BB" w:rsidRPr="00A538C2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https://www.herald.co.zw/breaking-5-struck-by-lightning-1-fatally-as-storms-incessant-rains-wreak-havoc-in-makonde-district/</w:t>
        </w:r>
      </w:hyperlink>
    </w:p>
    <w:p w14:paraId="0745D7E2" w14:textId="77777777" w:rsidR="00535773" w:rsidRDefault="00535773" w:rsidP="001730B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14:paraId="10B98AF5" w14:textId="77777777" w:rsidR="001730BB" w:rsidRDefault="001730BB" w:rsidP="001730B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</w:pPr>
      <w:r w:rsidRPr="001730BB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 xml:space="preserve">Conrad </w:t>
      </w:r>
      <w:proofErr w:type="spellStart"/>
      <w:r w:rsidRPr="001730BB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>Mupesa</w:t>
      </w:r>
      <w:proofErr w:type="spellEnd"/>
      <w:r w:rsidRPr="001730BB">
        <w:rPr>
          <w:rStyle w:val="Strong"/>
          <w:rFonts w:asciiTheme="minorHAnsi" w:hAnsiTheme="minorHAnsi" w:cstheme="minorHAnsi"/>
          <w:b w:val="0"/>
          <w:bCs w:val="0"/>
          <w:color w:val="000000"/>
          <w:spacing w:val="7"/>
          <w:sz w:val="22"/>
          <w:szCs w:val="22"/>
        </w:rPr>
        <w:t xml:space="preserve"> Mashonaland West Bureau</w:t>
      </w:r>
    </w:p>
    <w:p w14:paraId="2D74BAD3" w14:textId="77777777" w:rsidR="001730BB" w:rsidRDefault="001730BB" w:rsidP="001730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</w:p>
    <w:p w14:paraId="496BECA7" w14:textId="5C6518C9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Incessant and heavy rains being experienced countrywide have seen five adults in Makonde district being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hospitalised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after being struck by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lighting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while a trail of destruction on infrastructure has also been reported.</w:t>
      </w:r>
    </w:p>
    <w:p w14:paraId="251DE589" w14:textId="7C75E49C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>“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>Gudubu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 xml:space="preserve"> Clinic, and Two Tree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>Angwa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 xml:space="preserve"> Bridges in Ward 3 were partially destroyed by the incessant rains while five individuals were struck by lightning at River Range business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>centre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 xml:space="preserve"> in Ward 5. One was fatally struck. A schoolgirl in Ward 13 was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>hospitalised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  <w:shd w:val="clear" w:color="auto" w:fill="FFFFFF"/>
        </w:rPr>
        <w:t xml:space="preserve"> after having been struck by lightning.</w:t>
      </w:r>
    </w:p>
    <w:p w14:paraId="4C6294DD" w14:textId="4A647F29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Although Tropical Eloise did not have any impact on the district, the area is currently counting the distraction its loss caused by the heavy rains.</w:t>
      </w:r>
      <w:r w:rsidR="00535773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Extensive damage to infrastructure among them electricity poles, bridges, roads, and classroom blocks has been witnessed.</w:t>
      </w:r>
    </w:p>
    <w:p w14:paraId="7CF5C616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Makonde district development coordinator and civil protection unit chairperson,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Benjamin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Zivanai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said some prospects of good harvests had since diminished after crops were destroyed as large tracts of farmland were flooded leaving gullies, rivulets and large deposits of silt.</w:t>
      </w:r>
    </w:p>
    <w:p w14:paraId="63A99DF8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“The rains also left trail of destruction in Ward 6 and the Alaska-Copper Queen Road under upgrade in Ward 8 being destroyed,” he said.</w:t>
      </w:r>
    </w:p>
    <w:p w14:paraId="7D1E0E34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He said most bridges in the district were partially or extensively damaged by the rains while infrastructure including school blocks and tobacco bans were also destroyed.</w:t>
      </w:r>
    </w:p>
    <w:p w14:paraId="0513DC4D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“We have however, proactive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councillors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and communities who have been working to rehabilitate some of the destroyed infrastructure. Some of the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councillors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have partnered the council to transport cement to help rehabilitate some of the infrastructure.”</w:t>
      </w:r>
    </w:p>
    <w:p w14:paraId="65F72FBE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Some people in the district who farm on fertile islands along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Mupfure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River that passes through Wards 14, 15 and 16 were being marooned as a result of sudden floods.</w:t>
      </w:r>
    </w:p>
    <w:p w14:paraId="75BA08C3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Mr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proofErr w:type="spellStart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Zivanai</w:t>
      </w:r>
      <w:proofErr w:type="spellEnd"/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said there was need for council and other departments involved in road rehabilitation to also focus on bridge maintenance.</w:t>
      </w:r>
    </w:p>
    <w:p w14:paraId="7CEF20E4" w14:textId="77777777" w:rsidR="001730BB" w:rsidRPr="001730BB" w:rsidRDefault="001730BB" w:rsidP="005357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1730BB">
        <w:rPr>
          <w:rFonts w:asciiTheme="minorHAnsi" w:hAnsiTheme="minorHAnsi" w:cstheme="minorHAnsi"/>
          <w:color w:val="000000"/>
          <w:spacing w:val="7"/>
          <w:sz w:val="22"/>
          <w:szCs w:val="22"/>
        </w:rPr>
        <w:t>He warned communities to be wary of impeding disasters that were part of this rainy season pattern.</w:t>
      </w:r>
    </w:p>
    <w:p w14:paraId="1E2BD3D3" w14:textId="77777777" w:rsidR="00491A04" w:rsidRPr="001730BB" w:rsidRDefault="00491A04" w:rsidP="001730BB">
      <w:pPr>
        <w:spacing w:after="0" w:line="240" w:lineRule="auto"/>
        <w:rPr>
          <w:rFonts w:cstheme="minorHAnsi"/>
        </w:rPr>
      </w:pPr>
    </w:p>
    <w:sectPr w:rsidR="00491A04" w:rsidRPr="0017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D3A84" w14:textId="77777777" w:rsidR="00BE34E8" w:rsidRDefault="00BE34E8" w:rsidP="001730BB">
      <w:pPr>
        <w:spacing w:after="0" w:line="240" w:lineRule="auto"/>
      </w:pPr>
      <w:r>
        <w:separator/>
      </w:r>
    </w:p>
  </w:endnote>
  <w:endnote w:type="continuationSeparator" w:id="0">
    <w:p w14:paraId="614D1E14" w14:textId="77777777" w:rsidR="00BE34E8" w:rsidRDefault="00BE34E8" w:rsidP="0017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C81C" w14:textId="77777777" w:rsidR="00BE34E8" w:rsidRDefault="00BE34E8" w:rsidP="001730BB">
      <w:pPr>
        <w:spacing w:after="0" w:line="240" w:lineRule="auto"/>
      </w:pPr>
      <w:r>
        <w:separator/>
      </w:r>
    </w:p>
  </w:footnote>
  <w:footnote w:type="continuationSeparator" w:id="0">
    <w:p w14:paraId="1F79FCBD" w14:textId="77777777" w:rsidR="00BE34E8" w:rsidRDefault="00BE34E8" w:rsidP="00173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8C"/>
    <w:rsid w:val="001730BB"/>
    <w:rsid w:val="00491A04"/>
    <w:rsid w:val="00535773"/>
    <w:rsid w:val="0069088C"/>
    <w:rsid w:val="007C5332"/>
    <w:rsid w:val="00B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8A56C"/>
  <w15:chartTrackingRefBased/>
  <w15:docId w15:val="{D96A13E2-DDE7-42B1-97E3-0C0D8C46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3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0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-meta-published-date">
    <w:name w:val="s-meta-published-date"/>
    <w:basedOn w:val="DefaultParagraphFont"/>
    <w:rsid w:val="001730BB"/>
  </w:style>
  <w:style w:type="paragraph" w:styleId="NormalWeb">
    <w:name w:val="Normal (Web)"/>
    <w:basedOn w:val="Normal"/>
    <w:uiPriority w:val="99"/>
    <w:semiHidden/>
    <w:unhideWhenUsed/>
    <w:rsid w:val="0017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30BB"/>
    <w:rPr>
      <w:b/>
      <w:bCs/>
    </w:rPr>
  </w:style>
  <w:style w:type="character" w:styleId="Hyperlink">
    <w:name w:val="Hyperlink"/>
    <w:basedOn w:val="DefaultParagraphFont"/>
    <w:uiPriority w:val="99"/>
    <w:unhideWhenUsed/>
    <w:rsid w:val="001730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230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ald.co.zw/breaking-5-struck-by-lightning-1-fatally-as-storms-incessant-rains-wreak-havoc-in-makonde-distric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4</cp:revision>
  <dcterms:created xsi:type="dcterms:W3CDTF">2021-01-26T16:44:00Z</dcterms:created>
  <dcterms:modified xsi:type="dcterms:W3CDTF">2021-01-26T16:50:00Z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2021-01-26T16:44:56.6912912Z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df283dbc-5b75-4655-a2ce-ec7cd16c0d3c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894899111</vt:i4>
  </property>
  <property fmtid="{D5CDD505-2E9C-101B-9397-08002B2CF9AE}" pid="12" name="_NewReviewCycle">
    <vt:lpwstr/>
  </property>
  <property fmtid="{D5CDD505-2E9C-101B-9397-08002B2CF9AE}" pid="13" name="_EmailSubject">
    <vt:lpwstr>BREAKING 5 struck by lightning..1 fatally as storms, incessant rains wreak havoc in Makonde district,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