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937DD" w14:textId="638A5391" w:rsidR="007E5CD4" w:rsidRPr="007E5CD4" w:rsidRDefault="007E5CD4" w:rsidP="007E5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7E5CD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Lightning strike 7 family members, killing 2 (Zimbabwe)</w:t>
      </w:r>
    </w:p>
    <w:p w14:paraId="2F5EBE05" w14:textId="68A03C3F" w:rsidR="007E5CD4" w:rsidRDefault="007E5CD4" w:rsidP="007E5CD4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7E5CD4">
        <w:rPr>
          <w:rFonts w:ascii="Helvetica" w:eastAsia="Times New Roman" w:hAnsi="Helvetica" w:cs="Helvetica"/>
          <w:sz w:val="24"/>
          <w:szCs w:val="24"/>
        </w:rPr>
        <w:t xml:space="preserve">By </w:t>
      </w:r>
      <w:hyperlink r:id="rId4" w:history="1">
        <w:proofErr w:type="spellStart"/>
        <w:r w:rsidRPr="007E5CD4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newsday</w:t>
        </w:r>
        <w:proofErr w:type="spellEnd"/>
        <w:r w:rsidRPr="007E5CD4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 xml:space="preserve"> </w:t>
        </w:r>
      </w:hyperlink>
      <w:r w:rsidRPr="007E5CD4">
        <w:rPr>
          <w:rFonts w:ascii="Helvetica" w:eastAsia="Times New Roman" w:hAnsi="Helvetica" w:cs="Helvetica"/>
          <w:sz w:val="24"/>
          <w:szCs w:val="24"/>
        </w:rPr>
        <w:t xml:space="preserve">- February 7, 2018 </w:t>
      </w:r>
      <w:bookmarkStart w:id="0" w:name="_GoBack"/>
      <w:bookmarkEnd w:id="0"/>
    </w:p>
    <w:p w14:paraId="41C277CE" w14:textId="5C7AFCF7" w:rsidR="007E5CD4" w:rsidRDefault="007E5CD4" w:rsidP="007E5CD4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14:paraId="7547757B" w14:textId="0D76A570" w:rsidR="007E5CD4" w:rsidRDefault="007E5CD4" w:rsidP="007E5CD4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hyperlink r:id="rId5" w:history="1">
        <w:r w:rsidRPr="00577D43">
          <w:rPr>
            <w:rStyle w:val="Hyperlink"/>
            <w:rFonts w:ascii="Helvetica" w:eastAsia="Times New Roman" w:hAnsi="Helvetica" w:cs="Helvetica"/>
            <w:sz w:val="24"/>
            <w:szCs w:val="24"/>
          </w:rPr>
          <w:t>https://www.newsday.co.zw/2018/02/lightning-strike-7-family-members-killing-2/</w:t>
        </w:r>
      </w:hyperlink>
    </w:p>
    <w:p w14:paraId="3E145BA5" w14:textId="77777777" w:rsidR="007E5CD4" w:rsidRPr="007E5CD4" w:rsidRDefault="007E5CD4" w:rsidP="007E5CD4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14:paraId="5262F417" w14:textId="77777777" w:rsidR="007E5CD4" w:rsidRPr="007E5CD4" w:rsidRDefault="007E5CD4" w:rsidP="007E5CD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7E5CD4">
        <w:rPr>
          <w:rFonts w:ascii="Helvetica" w:eastAsia="Times New Roman" w:hAnsi="Helvetica" w:cs="Helvetica"/>
          <w:sz w:val="24"/>
          <w:szCs w:val="24"/>
        </w:rPr>
        <w:t xml:space="preserve">A LIGHTNING bolt struck seven family members, who were resting under a tree at their homestead in </w:t>
      </w:r>
      <w:proofErr w:type="spellStart"/>
      <w:r w:rsidRPr="007E5CD4">
        <w:rPr>
          <w:rFonts w:ascii="Helvetica" w:eastAsia="Times New Roman" w:hAnsi="Helvetica" w:cs="Helvetica"/>
          <w:sz w:val="24"/>
          <w:szCs w:val="24"/>
        </w:rPr>
        <w:t>Mudzi</w:t>
      </w:r>
      <w:proofErr w:type="spellEnd"/>
      <w:r w:rsidRPr="007E5CD4">
        <w:rPr>
          <w:rFonts w:ascii="Helvetica" w:eastAsia="Times New Roman" w:hAnsi="Helvetica" w:cs="Helvetica"/>
          <w:sz w:val="24"/>
          <w:szCs w:val="24"/>
        </w:rPr>
        <w:t>, killing two while five of them, including two babies, sustained injuries last Saturday.</w:t>
      </w:r>
    </w:p>
    <w:p w14:paraId="393AF045" w14:textId="77777777" w:rsidR="007E5CD4" w:rsidRPr="007E5CD4" w:rsidRDefault="007E5CD4" w:rsidP="007E5CD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7E5CD4">
        <w:rPr>
          <w:rFonts w:ascii="Helvetica" w:eastAsia="Times New Roman" w:hAnsi="Helvetica" w:cs="Helvetica"/>
          <w:b/>
          <w:bCs/>
          <w:sz w:val="24"/>
          <w:szCs w:val="24"/>
        </w:rPr>
        <w:t xml:space="preserve">BY </w:t>
      </w:r>
      <w:proofErr w:type="spellStart"/>
      <w:r w:rsidRPr="007E5CD4">
        <w:rPr>
          <w:rFonts w:ascii="Helvetica" w:eastAsia="Times New Roman" w:hAnsi="Helvetica" w:cs="Helvetica"/>
          <w:b/>
          <w:bCs/>
          <w:sz w:val="24"/>
          <w:szCs w:val="24"/>
        </w:rPr>
        <w:t>Jairos</w:t>
      </w:r>
      <w:proofErr w:type="spellEnd"/>
      <w:r w:rsidRPr="007E5CD4">
        <w:rPr>
          <w:rFonts w:ascii="Helvetica" w:eastAsia="Times New Roman" w:hAnsi="Helvetica" w:cs="Helvetica"/>
          <w:b/>
          <w:bCs/>
          <w:sz w:val="24"/>
          <w:szCs w:val="24"/>
        </w:rPr>
        <w:t xml:space="preserve"> </w:t>
      </w:r>
      <w:proofErr w:type="spellStart"/>
      <w:r w:rsidRPr="007E5CD4">
        <w:rPr>
          <w:rFonts w:ascii="Helvetica" w:eastAsia="Times New Roman" w:hAnsi="Helvetica" w:cs="Helvetica"/>
          <w:b/>
          <w:bCs/>
          <w:sz w:val="24"/>
          <w:szCs w:val="24"/>
        </w:rPr>
        <w:t>Saunyama</w:t>
      </w:r>
      <w:proofErr w:type="spellEnd"/>
    </w:p>
    <w:p w14:paraId="25205FB5" w14:textId="09143E21" w:rsidR="007E5CD4" w:rsidRPr="007E5CD4" w:rsidRDefault="007E5CD4" w:rsidP="007E5CD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7E5CD4">
        <w:rPr>
          <w:rFonts w:ascii="Helvetica" w:eastAsia="Times New Roman" w:hAnsi="Helvetica" w:cs="Helvetica"/>
          <w:sz w:val="24"/>
          <w:szCs w:val="24"/>
        </w:rPr>
        <w:t xml:space="preserve">Rejoice </w:t>
      </w:r>
      <w:proofErr w:type="spellStart"/>
      <w:r w:rsidRPr="007E5CD4">
        <w:rPr>
          <w:rFonts w:ascii="Helvetica" w:eastAsia="Times New Roman" w:hAnsi="Helvetica" w:cs="Helvetica"/>
          <w:sz w:val="24"/>
          <w:szCs w:val="24"/>
        </w:rPr>
        <w:t>Mazhowe</w:t>
      </w:r>
      <w:proofErr w:type="spellEnd"/>
      <w:r w:rsidRPr="007E5CD4">
        <w:rPr>
          <w:rFonts w:ascii="Helvetica" w:eastAsia="Times New Roman" w:hAnsi="Helvetica" w:cs="Helvetica"/>
          <w:sz w:val="24"/>
          <w:szCs w:val="24"/>
        </w:rPr>
        <w:t xml:space="preserve"> (17) and Monalisa Masimo (12) under Chief </w:t>
      </w:r>
      <w:proofErr w:type="spellStart"/>
      <w:r w:rsidRPr="007E5CD4">
        <w:rPr>
          <w:rFonts w:ascii="Helvetica" w:eastAsia="Times New Roman" w:hAnsi="Helvetica" w:cs="Helvetica"/>
          <w:sz w:val="24"/>
          <w:szCs w:val="24"/>
        </w:rPr>
        <w:t>Goronga</w:t>
      </w:r>
      <w:proofErr w:type="spellEnd"/>
      <w:r w:rsidRPr="007E5CD4">
        <w:rPr>
          <w:rFonts w:ascii="Helvetica" w:eastAsia="Times New Roman" w:hAnsi="Helvetica" w:cs="Helvetica"/>
          <w:sz w:val="24"/>
          <w:szCs w:val="24"/>
        </w:rPr>
        <w:t xml:space="preserve"> in </w:t>
      </w:r>
      <w:proofErr w:type="spellStart"/>
      <w:r w:rsidRPr="007E5CD4">
        <w:rPr>
          <w:rFonts w:ascii="Helvetica" w:eastAsia="Times New Roman" w:hAnsi="Helvetica" w:cs="Helvetica"/>
          <w:sz w:val="24"/>
          <w:szCs w:val="24"/>
        </w:rPr>
        <w:t>Mudzi</w:t>
      </w:r>
      <w:proofErr w:type="spellEnd"/>
      <w:r w:rsidRPr="007E5CD4">
        <w:rPr>
          <w:rFonts w:ascii="Helvetica" w:eastAsia="Times New Roman" w:hAnsi="Helvetica" w:cs="Helvetica"/>
          <w:sz w:val="24"/>
          <w:szCs w:val="24"/>
        </w:rPr>
        <w:t xml:space="preserve"> died on their way to </w:t>
      </w:r>
      <w:proofErr w:type="spellStart"/>
      <w:r w:rsidRPr="007E5CD4">
        <w:rPr>
          <w:rFonts w:ascii="Helvetica" w:eastAsia="Times New Roman" w:hAnsi="Helvetica" w:cs="Helvetica"/>
          <w:sz w:val="24"/>
          <w:szCs w:val="24"/>
        </w:rPr>
        <w:t>Kotwa</w:t>
      </w:r>
      <w:proofErr w:type="spellEnd"/>
      <w:r w:rsidRPr="007E5CD4">
        <w:rPr>
          <w:rFonts w:ascii="Helvetica" w:eastAsia="Times New Roman" w:hAnsi="Helvetica" w:cs="Helvetica"/>
          <w:sz w:val="24"/>
          <w:szCs w:val="24"/>
        </w:rPr>
        <w:t xml:space="preserve"> Hospital, while </w:t>
      </w:r>
      <w:proofErr w:type="spellStart"/>
      <w:r w:rsidRPr="007E5CD4">
        <w:rPr>
          <w:rFonts w:ascii="Helvetica" w:eastAsia="Times New Roman" w:hAnsi="Helvetica" w:cs="Helvetica"/>
          <w:sz w:val="24"/>
          <w:szCs w:val="24"/>
        </w:rPr>
        <w:t>Shupikai</w:t>
      </w:r>
      <w:proofErr w:type="spellEnd"/>
      <w:r w:rsidRPr="007E5CD4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7E5CD4">
        <w:rPr>
          <w:rFonts w:ascii="Helvetica" w:eastAsia="Times New Roman" w:hAnsi="Helvetica" w:cs="Helvetica"/>
          <w:sz w:val="24"/>
          <w:szCs w:val="24"/>
        </w:rPr>
        <w:t>Bhande</w:t>
      </w:r>
      <w:proofErr w:type="spellEnd"/>
      <w:r w:rsidRPr="007E5CD4">
        <w:rPr>
          <w:rFonts w:ascii="Helvetica" w:eastAsia="Times New Roman" w:hAnsi="Helvetica" w:cs="Helvetica"/>
          <w:sz w:val="24"/>
          <w:szCs w:val="24"/>
        </w:rPr>
        <w:t xml:space="preserve"> (38), </w:t>
      </w:r>
      <w:proofErr w:type="spellStart"/>
      <w:r w:rsidRPr="007E5CD4">
        <w:rPr>
          <w:rFonts w:ascii="Helvetica" w:eastAsia="Times New Roman" w:hAnsi="Helvetica" w:cs="Helvetica"/>
          <w:sz w:val="24"/>
          <w:szCs w:val="24"/>
        </w:rPr>
        <w:t>Nyarai</w:t>
      </w:r>
      <w:proofErr w:type="spellEnd"/>
      <w:r w:rsidRPr="007E5CD4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7E5CD4">
        <w:rPr>
          <w:rFonts w:ascii="Helvetica" w:eastAsia="Times New Roman" w:hAnsi="Helvetica" w:cs="Helvetica"/>
          <w:sz w:val="24"/>
          <w:szCs w:val="24"/>
        </w:rPr>
        <w:t>Finiyasi</w:t>
      </w:r>
      <w:proofErr w:type="spellEnd"/>
      <w:r w:rsidRPr="007E5CD4">
        <w:rPr>
          <w:rFonts w:ascii="Helvetica" w:eastAsia="Times New Roman" w:hAnsi="Helvetica" w:cs="Helvetica"/>
          <w:sz w:val="24"/>
          <w:szCs w:val="24"/>
        </w:rPr>
        <w:t xml:space="preserve"> (26), Memory </w:t>
      </w:r>
      <w:proofErr w:type="spellStart"/>
      <w:r w:rsidRPr="007E5CD4">
        <w:rPr>
          <w:rFonts w:ascii="Helvetica" w:eastAsia="Times New Roman" w:hAnsi="Helvetica" w:cs="Helvetica"/>
          <w:sz w:val="24"/>
          <w:szCs w:val="24"/>
        </w:rPr>
        <w:t>Mutumba</w:t>
      </w:r>
      <w:proofErr w:type="spellEnd"/>
      <w:r w:rsidRPr="007E5CD4">
        <w:rPr>
          <w:rFonts w:ascii="Helvetica" w:eastAsia="Times New Roman" w:hAnsi="Helvetica" w:cs="Helvetica"/>
          <w:sz w:val="24"/>
          <w:szCs w:val="24"/>
        </w:rPr>
        <w:t xml:space="preserve"> (26) Talent Masimo (10 months) and Wisdom </w:t>
      </w:r>
      <w:proofErr w:type="spellStart"/>
      <w:r w:rsidRPr="007E5CD4">
        <w:rPr>
          <w:rFonts w:ascii="Helvetica" w:eastAsia="Times New Roman" w:hAnsi="Helvetica" w:cs="Helvetica"/>
          <w:sz w:val="24"/>
          <w:szCs w:val="24"/>
        </w:rPr>
        <w:t>Bhande</w:t>
      </w:r>
      <w:proofErr w:type="spellEnd"/>
      <w:r w:rsidRPr="007E5CD4">
        <w:rPr>
          <w:rFonts w:ascii="Helvetica" w:eastAsia="Times New Roman" w:hAnsi="Helvetica" w:cs="Helvetica"/>
          <w:sz w:val="24"/>
          <w:szCs w:val="24"/>
        </w:rPr>
        <w:t xml:space="preserve"> (seven months) were admitted and reportedly in a stable condition.</w:t>
      </w:r>
    </w:p>
    <w:p w14:paraId="66047805" w14:textId="77777777" w:rsidR="007E5CD4" w:rsidRPr="007E5CD4" w:rsidRDefault="007E5CD4" w:rsidP="007E5CD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7E5CD4">
        <w:rPr>
          <w:rFonts w:ascii="Helvetica" w:eastAsia="Times New Roman" w:hAnsi="Helvetica" w:cs="Helvetica"/>
          <w:sz w:val="24"/>
          <w:szCs w:val="24"/>
        </w:rPr>
        <w:t>Mashonaland East province acting police spokesperson, Assistant Inspector Tendai Mwanza confirmed the incident.</w:t>
      </w:r>
    </w:p>
    <w:p w14:paraId="547D4CC7" w14:textId="77777777" w:rsidR="007E5CD4" w:rsidRPr="007E5CD4" w:rsidRDefault="007E5CD4" w:rsidP="007E5CD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7E5CD4">
        <w:rPr>
          <w:rFonts w:ascii="Helvetica" w:eastAsia="Times New Roman" w:hAnsi="Helvetica" w:cs="Helvetica"/>
          <w:sz w:val="24"/>
          <w:szCs w:val="24"/>
        </w:rPr>
        <w:t>“I urge people not to seek shelter under trees while it is raining,” he said.</w:t>
      </w:r>
    </w:p>
    <w:p w14:paraId="65F75CE3" w14:textId="77777777" w:rsidR="007E5CD4" w:rsidRPr="007E5CD4" w:rsidRDefault="007E5CD4" w:rsidP="007E5CD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7E5CD4">
        <w:rPr>
          <w:rFonts w:ascii="Helvetica" w:eastAsia="Times New Roman" w:hAnsi="Helvetica" w:cs="Helvetica"/>
          <w:sz w:val="24"/>
          <w:szCs w:val="24"/>
        </w:rPr>
        <w:t>It is reported that on Saturday at around 3pm, the seven were under a tree when the bolt of lightning struck. Fellow villagers rushed to the scene and ferried the seven to hospital.</w:t>
      </w:r>
    </w:p>
    <w:p w14:paraId="5DB34E33" w14:textId="77777777" w:rsidR="007E5CD4" w:rsidRPr="007E5CD4" w:rsidRDefault="007E5CD4" w:rsidP="007E5CD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7E5CD4">
        <w:rPr>
          <w:rFonts w:ascii="Helvetica" w:eastAsia="Times New Roman" w:hAnsi="Helvetica" w:cs="Helvetica"/>
          <w:sz w:val="24"/>
          <w:szCs w:val="24"/>
        </w:rPr>
        <w:t xml:space="preserve">But on the way to hospital, two died while the other five, who sustained moderate to serious burns, were admitted at </w:t>
      </w:r>
      <w:proofErr w:type="spellStart"/>
      <w:r w:rsidRPr="007E5CD4">
        <w:rPr>
          <w:rFonts w:ascii="Helvetica" w:eastAsia="Times New Roman" w:hAnsi="Helvetica" w:cs="Helvetica"/>
          <w:sz w:val="24"/>
          <w:szCs w:val="24"/>
        </w:rPr>
        <w:t>Kotwa</w:t>
      </w:r>
      <w:proofErr w:type="spellEnd"/>
      <w:r w:rsidRPr="007E5CD4">
        <w:rPr>
          <w:rFonts w:ascii="Helvetica" w:eastAsia="Times New Roman" w:hAnsi="Helvetica" w:cs="Helvetica"/>
          <w:sz w:val="24"/>
          <w:szCs w:val="24"/>
        </w:rPr>
        <w:t xml:space="preserve"> Hospital. </w:t>
      </w:r>
    </w:p>
    <w:p w14:paraId="42CBDD48" w14:textId="77777777" w:rsidR="007E5CD4" w:rsidRPr="007E5CD4" w:rsidRDefault="007E5CD4" w:rsidP="007E5CD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7E5CD4">
        <w:rPr>
          <w:rFonts w:ascii="Helvetica" w:eastAsia="Times New Roman" w:hAnsi="Helvetica" w:cs="Helvetica"/>
          <w:sz w:val="24"/>
          <w:szCs w:val="24"/>
        </w:rPr>
        <w:t>Post-mortems carried out indicated that the two had died from the lightning strike</w:t>
      </w:r>
    </w:p>
    <w:p w14:paraId="010836F9" w14:textId="77777777" w:rsidR="008D6FE4" w:rsidRDefault="008D6FE4"/>
    <w:sectPr w:rsidR="008D6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D4"/>
    <w:rsid w:val="004407C6"/>
    <w:rsid w:val="007E5CD4"/>
    <w:rsid w:val="008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F6F47"/>
  <w15:chartTrackingRefBased/>
  <w15:docId w15:val="{7AFF29B8-14A9-4E0D-BC0C-CFF4D098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C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CD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4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0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0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716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25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289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6360506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9679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59609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79245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ewsday.co.zw/2018/02/lightning-strike-7-family-members-killing-2/" TargetMode="External"/><Relationship Id="rId4" Type="http://schemas.openxmlformats.org/officeDocument/2006/relationships/hyperlink" Target="https://www.newsday.co.zw/author/newsd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Lightning strike 7 family members, killing 2 (Zimbabwe)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Cooper</dc:creator>
  <cp:keywords/>
  <dc:description/>
  <cp:lastModifiedBy>Mary Cooper</cp:lastModifiedBy>
  <cp:revision>2</cp:revision>
  <dcterms:created xsi:type="dcterms:W3CDTF">2018-04-01T18:46:00Z</dcterms:created>
  <dcterms:modified xsi:type="dcterms:W3CDTF">2018-04-01T18:46:00Z</dcterms:modified>
</cp:coreProperties>
</file>