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87C" w:rsidRPr="005567C7" w:rsidRDefault="00256970" w:rsidP="00256970">
      <w:pPr>
        <w:rPr>
          <w:rFonts w:cstheme="minorHAnsi"/>
          <w:b/>
          <w:color w:val="212529"/>
        </w:rPr>
      </w:pPr>
      <w:r w:rsidRPr="005567C7">
        <w:rPr>
          <w:rFonts w:cstheme="minorHAnsi"/>
          <w:b/>
          <w:color w:val="212529"/>
        </w:rPr>
        <w:t>Budalang'i boda boda man killed by lightning [Kenya]</w:t>
      </w:r>
      <w:bookmarkStart w:id="0" w:name="_GoBack"/>
      <w:bookmarkEnd w:id="0"/>
    </w:p>
    <w:p w:rsidR="005567C7" w:rsidRDefault="005567C7" w:rsidP="00256970">
      <w:pPr>
        <w:rPr>
          <w:rFonts w:cstheme="minorHAnsi"/>
          <w:shd w:val="clear" w:color="auto" w:fill="FFFFFF"/>
        </w:rPr>
      </w:pPr>
      <w:r w:rsidRPr="005567C7">
        <w:rPr>
          <w:rFonts w:cstheme="minorHAnsi"/>
          <w:shd w:val="clear" w:color="auto" w:fill="FFFFFF"/>
        </w:rPr>
        <w:t>30 March 2019 - 00:00</w:t>
      </w:r>
    </w:p>
    <w:p w:rsidR="005567C7" w:rsidRDefault="005567C7" w:rsidP="00256970">
      <w:hyperlink r:id="rId6" w:history="1">
        <w:r>
          <w:rPr>
            <w:rStyle w:val="Hyperlink"/>
          </w:rPr>
          <w:t>https://www.the-star.co.ke/counties/western/2019-03-30-budalangi-boda-boda-man-killed-by-lightning/</w:t>
        </w:r>
      </w:hyperlink>
    </w:p>
    <w:p w:rsidR="005567C7" w:rsidRPr="005567C7" w:rsidRDefault="005567C7" w:rsidP="005567C7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  <w:sz w:val="22"/>
          <w:szCs w:val="22"/>
        </w:rPr>
      </w:pPr>
      <w:r w:rsidRPr="005567C7">
        <w:rPr>
          <w:rFonts w:asciiTheme="minorHAnsi" w:hAnsiTheme="minorHAnsi" w:cstheme="minorHAnsi"/>
          <w:color w:val="212529"/>
          <w:sz w:val="22"/>
          <w:szCs w:val="22"/>
        </w:rPr>
        <w:t>A 32-year-old boda boda</w:t>
      </w:r>
      <w:r>
        <w:rPr>
          <w:rFonts w:asciiTheme="minorHAnsi" w:hAnsiTheme="minorHAnsi" w:cstheme="minorHAnsi"/>
          <w:color w:val="212529"/>
          <w:sz w:val="22"/>
          <w:szCs w:val="22"/>
        </w:rPr>
        <w:t>*</w:t>
      </w:r>
      <w:r w:rsidRPr="005567C7">
        <w:rPr>
          <w:rFonts w:asciiTheme="minorHAnsi" w:hAnsiTheme="minorHAnsi" w:cstheme="minorHAnsi"/>
          <w:color w:val="212529"/>
          <w:sz w:val="22"/>
          <w:szCs w:val="22"/>
        </w:rPr>
        <w:t xml:space="preserve"> rider was struck dead by lightning in Budalang'i, Busia county, on Wednesday.</w:t>
      </w:r>
      <w:r w:rsidRPr="005567C7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r w:rsidRPr="005567C7">
        <w:rPr>
          <w:rFonts w:asciiTheme="minorHAnsi" w:hAnsiTheme="minorHAnsi" w:cstheme="minorHAnsi"/>
          <w:color w:val="212529"/>
          <w:sz w:val="22"/>
          <w:szCs w:val="22"/>
        </w:rPr>
        <w:t>Francis Opiyo from Namabusi-Magombe village in Bunyala central ward was killed around mid-day as he rode from Khulusenye.</w:t>
      </w:r>
      <w:r w:rsidRPr="005567C7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r w:rsidRPr="005567C7">
        <w:rPr>
          <w:rFonts w:asciiTheme="minorHAnsi" w:hAnsiTheme="minorHAnsi" w:cstheme="minorHAnsi"/>
          <w:color w:val="212529"/>
          <w:sz w:val="22"/>
          <w:szCs w:val="22"/>
        </w:rPr>
        <w:t>Bunyala Sub-County OCPD Fredrick Kaggai and Magombe East assistant chief Martin Ogeya said the body of the father of two was found by passersby who informed his family.</w:t>
      </w:r>
      <w:r w:rsidRPr="005567C7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r w:rsidRPr="005567C7">
        <w:rPr>
          <w:rFonts w:asciiTheme="minorHAnsi" w:hAnsiTheme="minorHAnsi" w:cstheme="minorHAnsi"/>
          <w:color w:val="212529"/>
          <w:sz w:val="22"/>
          <w:szCs w:val="22"/>
        </w:rPr>
        <w:t>Opiyo's body was moved to Port Victoria Hospital mortuary.</w:t>
      </w:r>
    </w:p>
    <w:p w:rsidR="005567C7" w:rsidRPr="005567C7" w:rsidRDefault="005567C7" w:rsidP="005567C7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  <w:sz w:val="22"/>
          <w:szCs w:val="22"/>
        </w:rPr>
      </w:pPr>
      <w:r w:rsidRPr="005567C7">
        <w:rPr>
          <w:rFonts w:asciiTheme="minorHAnsi" w:hAnsiTheme="minorHAnsi" w:cstheme="minorHAnsi"/>
          <w:color w:val="212529"/>
          <w:sz w:val="22"/>
          <w:szCs w:val="22"/>
        </w:rPr>
        <w:t>Meanwhile, Busia assembly minority leader and Bunyala Central MCA Felix Omanyi has called for a probe into Budalangi NG-CDF over lightning arresters installed in schools.</w:t>
      </w:r>
      <w:r w:rsidRPr="005567C7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r w:rsidRPr="005567C7">
        <w:rPr>
          <w:rFonts w:asciiTheme="minorHAnsi" w:hAnsiTheme="minorHAnsi" w:cstheme="minorHAnsi"/>
          <w:color w:val="212529"/>
          <w:sz w:val="22"/>
          <w:szCs w:val="22"/>
        </w:rPr>
        <w:t>“I am urging the Ethics and Anti-Corruption Commission to move with speed and investigate Budalangi CDF to establish the quality of the lightning arresters that had been bought and installed at the learning institutions because I suspect they are substandard and faulty, yet Sh2 million was spent on each of the arresters,” the MCA said.</w:t>
      </w:r>
      <w:r w:rsidRPr="005567C7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r w:rsidRPr="005567C7">
        <w:rPr>
          <w:rFonts w:asciiTheme="minorHAnsi" w:hAnsiTheme="minorHAnsi" w:cstheme="minorHAnsi"/>
          <w:color w:val="212529"/>
          <w:sz w:val="22"/>
          <w:szCs w:val="22"/>
        </w:rPr>
        <w:t>But Budalangi MP Raphael Wanjala said the lightning arresters are working.</w:t>
      </w:r>
      <w:r w:rsidRPr="005567C7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r w:rsidRPr="005567C7">
        <w:rPr>
          <w:rFonts w:asciiTheme="minorHAnsi" w:hAnsiTheme="minorHAnsi" w:cstheme="minorHAnsi"/>
          <w:color w:val="212529"/>
          <w:sz w:val="22"/>
          <w:szCs w:val="22"/>
        </w:rPr>
        <w:t>“The lightning arrester at St Peter’s Makunda Secondary School is not substandard as claimed. I want to tell local politicians to stop politicizing the death of the motorbike rider,” Wanjala said.</w:t>
      </w:r>
    </w:p>
    <w:p w:rsidR="005567C7" w:rsidRPr="005567C7" w:rsidRDefault="005567C7" w:rsidP="00256970">
      <w:pPr>
        <w:rPr>
          <w:rFonts w:cstheme="minorHAnsi"/>
          <w:color w:val="002060"/>
        </w:rPr>
      </w:pPr>
      <w:r w:rsidRPr="005567C7">
        <w:rPr>
          <w:rFonts w:cstheme="minorHAnsi"/>
          <w:color w:val="002060"/>
        </w:rPr>
        <w:t>*boda-boda = motorcycle or bicycle used as taxi</w:t>
      </w:r>
    </w:p>
    <w:sectPr w:rsidR="005567C7" w:rsidRPr="005567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39E" w:rsidRDefault="001C239E" w:rsidP="00256970">
      <w:pPr>
        <w:spacing w:after="0" w:line="240" w:lineRule="auto"/>
      </w:pPr>
      <w:r>
        <w:separator/>
      </w:r>
    </w:p>
  </w:endnote>
  <w:endnote w:type="continuationSeparator" w:id="0">
    <w:p w:rsidR="001C239E" w:rsidRDefault="001C239E" w:rsidP="00256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39E" w:rsidRDefault="001C239E" w:rsidP="00256970">
      <w:pPr>
        <w:spacing w:after="0" w:line="240" w:lineRule="auto"/>
      </w:pPr>
      <w:r>
        <w:separator/>
      </w:r>
    </w:p>
  </w:footnote>
  <w:footnote w:type="continuationSeparator" w:id="0">
    <w:p w:rsidR="001C239E" w:rsidRDefault="001C239E" w:rsidP="002569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109"/>
    <w:rsid w:val="001C239E"/>
    <w:rsid w:val="00256970"/>
    <w:rsid w:val="005567C7"/>
    <w:rsid w:val="00882109"/>
    <w:rsid w:val="008821E0"/>
    <w:rsid w:val="00A7587C"/>
    <w:rsid w:val="00AD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28E60A"/>
  <w15:chartTrackingRefBased/>
  <w15:docId w15:val="{7392879D-374B-4E87-9E04-40D0D518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6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567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he-star.co.ke/counties/western/2019-03-30-budalangi-boda-boda-man-killed-by-lightning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234</Words>
  <Characters>1339</Characters>
  <Application>Microsoft Office Word</Application>
  <DocSecurity>0</DocSecurity>
  <Lines>11</Lines>
  <Paragraphs>3</Paragraphs>
  <ScaleCrop>false</ScaleCrop>
  <Company>Vaisala Oyj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 EXT</dc:creator>
  <cp:keywords/>
  <dc:description/>
  <cp:lastModifiedBy>Holle Ron EXT</cp:lastModifiedBy>
  <cp:revision>5</cp:revision>
  <dcterms:created xsi:type="dcterms:W3CDTF">2019-04-01T17:35:00Z</dcterms:created>
  <dcterms:modified xsi:type="dcterms:W3CDTF">2019-04-01T17:40:00Z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ron.holle@vaisala.com</vt:lpwstr>
  </property>
  <property fmtid="{D5CDD505-2E9C-101B-9397-08002B2CF9AE}" pid="5" name="MSIP_Label_bd0b42cd-dfeb-4e2e-9713-e8274ec9275c_SetDate">
    <vt:lpwstr>2019-04-01T17:35:37.0196011Z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Extended_MSFT_Method">
    <vt:lpwstr>Manual</vt:lpwstr>
  </property>
  <property fmtid="{D5CDD505-2E9C-101B-9397-08002B2CF9AE}" pid="9" name="Sensitivity">
    <vt:lpwstr>Public</vt:lpwstr>
  </property>
  <property fmtid="{D5CDD505-2E9C-101B-9397-08002B2CF9AE}" pid="10" name="_AdHocReviewCycleID">
    <vt:i4>1145319133</vt:i4>
  </property>
  <property fmtid="{D5CDD505-2E9C-101B-9397-08002B2CF9AE}" pid="11" name="_NewReviewCycle">
    <vt:lpwstr/>
  </property>
  <property fmtid="{D5CDD505-2E9C-101B-9397-08002B2CF9AE}" pid="12" name="_EmailSubject">
    <vt:lpwstr>Budalang'i boda boda man killed by lightning, Kenya</vt:lpwstr>
  </property>
  <property fmtid="{D5CDD505-2E9C-101B-9397-08002B2CF9AE}" pid="13" name="_AuthorEmail">
    <vt:lpwstr>ron.holle@vaisala.com</vt:lpwstr>
  </property>
  <property fmtid="{D5CDD505-2E9C-101B-9397-08002B2CF9AE}" pid="14" name="_AuthorEmailDisplayName">
    <vt:lpwstr>Holle Ron EXT</vt:lpwstr>
  </property>
</Properties>
</file>