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AB" w:rsidRPr="00F047AB" w:rsidRDefault="00F047AB" w:rsidP="00F047AB">
      <w:pPr>
        <w:shd w:val="clear" w:color="auto" w:fill="FFFFFF"/>
        <w:spacing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F047AB">
        <w:rPr>
          <w:rFonts w:eastAsia="Times New Roman" w:cstheme="minorHAnsi"/>
          <w:b/>
          <w:bCs/>
          <w:color w:val="000000"/>
          <w:kern w:val="36"/>
        </w:rPr>
        <w:t>Two killed by lightning strike in Nsanje [Malawi]</w:t>
      </w:r>
      <w:bookmarkStart w:id="0" w:name="_GoBack"/>
      <w:bookmarkEnd w:id="0"/>
    </w:p>
    <w:p w:rsidR="00F047AB" w:rsidRDefault="00F047AB" w:rsidP="00F047AB">
      <w:pPr>
        <w:shd w:val="clear" w:color="auto" w:fill="FFFFFF"/>
        <w:spacing w:line="240" w:lineRule="auto"/>
        <w:rPr>
          <w:rFonts w:eastAsia="Times New Roman" w:cstheme="minorHAnsi"/>
          <w:color w:val="979797"/>
        </w:rPr>
      </w:pPr>
      <w:hyperlink r:id="rId6" w:history="1">
        <w:r w:rsidRPr="00F047AB">
          <w:rPr>
            <w:rFonts w:eastAsia="Times New Roman" w:cstheme="minorHAnsi"/>
            <w:color w:val="000000"/>
          </w:rPr>
          <w:t>Feb 10, 2020</w:t>
        </w:r>
      </w:hyperlink>
      <w:r w:rsidRPr="00F047AB">
        <w:rPr>
          <w:rFonts w:eastAsia="Times New Roman" w:cstheme="minorHAnsi"/>
          <w:color w:val="979797"/>
        </w:rPr>
        <w:t xml:space="preserve"> </w:t>
      </w:r>
      <w:hyperlink r:id="rId7" w:tooltip="Posts by Owen Ndalama" w:history="1">
        <w:r w:rsidRPr="00F047AB">
          <w:rPr>
            <w:rFonts w:eastAsia="Times New Roman" w:cstheme="minorHAnsi"/>
            <w:color w:val="000000"/>
          </w:rPr>
          <w:t>Owen Ndalama</w:t>
        </w:r>
      </w:hyperlink>
    </w:p>
    <w:p w:rsidR="00F047AB" w:rsidRPr="00F047AB" w:rsidRDefault="00F047AB" w:rsidP="00F047AB">
      <w:pPr>
        <w:shd w:val="clear" w:color="auto" w:fill="FFFFFF"/>
        <w:spacing w:line="240" w:lineRule="auto"/>
        <w:rPr>
          <w:rFonts w:eastAsia="Times New Roman" w:cstheme="minorHAnsi"/>
          <w:color w:val="0000CC"/>
          <w:u w:val="single"/>
        </w:rPr>
      </w:pPr>
      <w:hyperlink r:id="rId8" w:history="1">
        <w:r w:rsidRPr="00F047AB">
          <w:rPr>
            <w:rStyle w:val="Hyperlink"/>
            <w:rFonts w:eastAsia="Times New Roman" w:cstheme="minorHAnsi"/>
            <w:color w:val="0000CC"/>
            <w:u w:val="single"/>
          </w:rPr>
          <w:t>https://malawi24.com/2020/02/10/two-killed-by-lightning-strike-in-nsanje/</w:t>
        </w:r>
      </w:hyperlink>
    </w:p>
    <w:p w:rsid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Two people have died after being struck by lightning at Dinde primary school ground in Nsanje district.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Three other people suffered injuries during the incident.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The deceased persons have been identified as Edson Thanki aged 40 and Nota Kenneth aged 39, both of Nthole village T/a Malemia in Nsanje.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The three who were injured are Alick Mwendokufwamba aged 43 and Collins Zakeyo aged 64, both of Chiphwembwe village T/A Malemia in Nsanje and Steven Chakaya aged 41 of Chinami village T/A Chiwalo in Phalombe District.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An eyewitness, Mr. Frank Thanki, brother to one of the victinms Edison Thanki, said the lightning struck his brother and four others when they were watching football while standing under the mango tree.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“My brother and the other four victims met their fate at Dinde primary school ground where they were watching football match and sought shelter under a mango tree when it was raining heavily,” said Frank.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Deputy Spokesperson of Nsanje police station Pilirani Kondwani also confirmed about the death of the two people.</w:t>
      </w:r>
    </w:p>
    <w:p w:rsidR="00F047AB" w:rsidRPr="00F047AB" w:rsidRDefault="00F047AB" w:rsidP="00F047AB">
      <w:pPr>
        <w:pStyle w:val="NormalWeb"/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F047AB">
        <w:rPr>
          <w:rFonts w:asciiTheme="minorHAnsi" w:hAnsiTheme="minorHAnsi" w:cstheme="minorHAnsi"/>
          <w:color w:val="212529"/>
          <w:sz w:val="22"/>
          <w:szCs w:val="22"/>
        </w:rPr>
        <w:t>He added that the three who were injured are receiving treatment at Nsanje district hospital.</w:t>
      </w:r>
    </w:p>
    <w:p w:rsidR="00A44852" w:rsidRPr="00F047AB" w:rsidRDefault="00A44852">
      <w:pPr>
        <w:rPr>
          <w:rFonts w:cstheme="minorHAnsi"/>
        </w:rPr>
      </w:pPr>
    </w:p>
    <w:sectPr w:rsidR="00A44852" w:rsidRPr="00F0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E2" w:rsidRDefault="00661DE2" w:rsidP="00F047AB">
      <w:pPr>
        <w:spacing w:after="0" w:line="240" w:lineRule="auto"/>
      </w:pPr>
      <w:r>
        <w:separator/>
      </w:r>
    </w:p>
  </w:endnote>
  <w:endnote w:type="continuationSeparator" w:id="0">
    <w:p w:rsidR="00661DE2" w:rsidRDefault="00661DE2" w:rsidP="00F0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E2" w:rsidRDefault="00661DE2" w:rsidP="00F047AB">
      <w:pPr>
        <w:spacing w:after="0" w:line="240" w:lineRule="auto"/>
      </w:pPr>
      <w:r>
        <w:separator/>
      </w:r>
    </w:p>
  </w:footnote>
  <w:footnote w:type="continuationSeparator" w:id="0">
    <w:p w:rsidR="00661DE2" w:rsidRDefault="00661DE2" w:rsidP="00F0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22"/>
    <w:rsid w:val="00661DE2"/>
    <w:rsid w:val="009F2322"/>
    <w:rsid w:val="00A44852"/>
    <w:rsid w:val="00F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9EB64"/>
  <w15:chartTrackingRefBased/>
  <w15:docId w15:val="{B6C3CE5C-D5EB-47AF-B994-3A0977EA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47AB"/>
    <w:pPr>
      <w:spacing w:after="100" w:afterAutospacing="1" w:line="240" w:lineRule="auto"/>
      <w:outlineLvl w:val="0"/>
    </w:pPr>
    <w:rPr>
      <w:rFonts w:ascii="Helvetica" w:eastAsia="Times New Roman" w:hAnsi="Helvetica" w:cs="Times New Roman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7AB"/>
    <w:rPr>
      <w:rFonts w:ascii="Helvetica" w:eastAsia="Times New Roman" w:hAnsi="Helvetica" w:cs="Times New Roman"/>
      <w:b/>
      <w:bCs/>
      <w:color w:val="000000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47AB"/>
    <w:rPr>
      <w:strike w:val="0"/>
      <w:dstrike w:val="0"/>
      <w:color w:val="000000"/>
      <w:u w:val="none"/>
      <w:effect w:val="none"/>
      <w:shd w:val="clear" w:color="auto" w:fill="auto"/>
    </w:rPr>
  </w:style>
  <w:style w:type="character" w:customStyle="1" w:styleId="entry-meta-date">
    <w:name w:val="entry-meta-date"/>
    <w:basedOn w:val="DefaultParagraphFont"/>
    <w:rsid w:val="00F047AB"/>
  </w:style>
  <w:style w:type="character" w:customStyle="1" w:styleId="entry-meta-author">
    <w:name w:val="entry-meta-author"/>
    <w:basedOn w:val="DefaultParagraphFont"/>
    <w:rsid w:val="00F047AB"/>
  </w:style>
  <w:style w:type="paragraph" w:styleId="NormalWeb">
    <w:name w:val="Normal (Web)"/>
    <w:basedOn w:val="Normal"/>
    <w:uiPriority w:val="99"/>
    <w:semiHidden/>
    <w:unhideWhenUsed/>
    <w:rsid w:val="00F047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00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87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325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13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awi24.com/2020/02/10/two-killed-by-lightning-strike-in-nsanj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awi24.com/author/owen-ndala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20/0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>Vaisala Oyj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2020-02-11T17:27:00Z</cp:lastPrinted>
  <dcterms:created xsi:type="dcterms:W3CDTF">2020-02-11T17:24:00Z</dcterms:created>
  <dcterms:modified xsi:type="dcterms:W3CDTF">2020-02-11T17:27:00Z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2020-02-11T17:24:07.0134120Z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ac798f77-be88-47c5-b0fa-6ed2eadf0fbe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</Properties>
</file>