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6166" w:rsidRPr="00C46166" w:rsidRDefault="00C46166" w:rsidP="00C46166">
      <w:pPr>
        <w:spacing w:after="0" w:line="240" w:lineRule="auto"/>
        <w:textAlignment w:val="center"/>
        <w:outlineLvl w:val="0"/>
        <w:rPr>
          <w:rFonts w:eastAsia="Times New Roman" w:cstheme="minorHAnsi"/>
          <w:b/>
          <w:bCs/>
          <w:kern w:val="36"/>
          <w:lang w:val="en-ZA"/>
        </w:rPr>
      </w:pPr>
      <w:bookmarkStart w:id="0" w:name="_GoBack"/>
      <w:bookmarkEnd w:id="0"/>
      <w:r w:rsidRPr="00C46166">
        <w:rPr>
          <w:rFonts w:eastAsia="Times New Roman" w:cstheme="minorHAnsi"/>
          <w:b/>
          <w:bCs/>
          <w:kern w:val="36"/>
          <w:lang w:val="en-ZA"/>
        </w:rPr>
        <w:t xml:space="preserve">Three struck by lightning in </w:t>
      </w:r>
      <w:proofErr w:type="spellStart"/>
      <w:r w:rsidRPr="00C46166">
        <w:rPr>
          <w:rFonts w:eastAsia="Times New Roman" w:cstheme="minorHAnsi"/>
          <w:b/>
          <w:bCs/>
          <w:kern w:val="36"/>
          <w:lang w:val="en-ZA"/>
        </w:rPr>
        <w:t>Ohangwena</w:t>
      </w:r>
      <w:proofErr w:type="spellEnd"/>
      <w:r w:rsidRPr="00C46166">
        <w:rPr>
          <w:rFonts w:eastAsia="Times New Roman" w:cstheme="minorHAnsi"/>
          <w:b/>
          <w:bCs/>
          <w:kern w:val="36"/>
          <w:lang w:val="en-ZA"/>
        </w:rPr>
        <w:t xml:space="preserve"> [Namibia]</w:t>
      </w:r>
    </w:p>
    <w:p w:rsidR="00C46166" w:rsidRPr="00C46166" w:rsidRDefault="00C46166" w:rsidP="00C46166">
      <w:pPr>
        <w:spacing w:after="0" w:line="240" w:lineRule="auto"/>
        <w:textAlignment w:val="center"/>
        <w:rPr>
          <w:rFonts w:eastAsia="Times New Roman" w:cstheme="minorHAnsi"/>
          <w:lang w:val="en-ZA"/>
        </w:rPr>
      </w:pPr>
      <w:r w:rsidRPr="00C46166">
        <w:rPr>
          <w:rFonts w:eastAsia="Times New Roman" w:cstheme="minorHAnsi"/>
          <w:lang w:val="en-ZA"/>
        </w:rPr>
        <w:t xml:space="preserve">Posted by </w:t>
      </w:r>
      <w:hyperlink r:id="rId6" w:history="1">
        <w:r w:rsidRPr="00C46166">
          <w:rPr>
            <w:rFonts w:eastAsia="Times New Roman" w:cstheme="minorHAnsi"/>
            <w:lang w:val="en-ZA"/>
          </w:rPr>
          <w:t xml:space="preserve">Placido </w:t>
        </w:r>
        <w:proofErr w:type="spellStart"/>
        <w:r w:rsidRPr="00C46166">
          <w:rPr>
            <w:rFonts w:eastAsia="Times New Roman" w:cstheme="minorHAnsi"/>
            <w:lang w:val="en-ZA"/>
          </w:rPr>
          <w:t>Hilukilua</w:t>
        </w:r>
        <w:proofErr w:type="spellEnd"/>
      </w:hyperlink>
      <w:r w:rsidRPr="00C46166">
        <w:rPr>
          <w:rFonts w:eastAsia="Times New Roman" w:cstheme="minorHAnsi"/>
          <w:lang w:val="en-ZA"/>
        </w:rPr>
        <w:t xml:space="preserve"> </w:t>
      </w:r>
    </w:p>
    <w:p w:rsidR="00C46166" w:rsidRDefault="00C46166" w:rsidP="00C46166">
      <w:pPr>
        <w:spacing w:after="0" w:line="240" w:lineRule="auto"/>
        <w:textAlignment w:val="center"/>
        <w:rPr>
          <w:rFonts w:eastAsia="Times New Roman" w:cstheme="minorHAnsi"/>
          <w:lang w:val="en-ZA"/>
        </w:rPr>
      </w:pPr>
      <w:r w:rsidRPr="00C46166">
        <w:rPr>
          <w:rFonts w:eastAsia="Times New Roman" w:cstheme="minorHAnsi"/>
          <w:lang w:val="en-ZA"/>
        </w:rPr>
        <w:t>Date: Jan 21, 2019</w:t>
      </w:r>
    </w:p>
    <w:p w:rsidR="00C46166" w:rsidRPr="00C46166" w:rsidRDefault="00C46166" w:rsidP="00C46166">
      <w:pPr>
        <w:spacing w:after="0" w:line="240" w:lineRule="auto"/>
        <w:textAlignment w:val="center"/>
        <w:rPr>
          <w:rFonts w:eastAsia="Times New Roman" w:cstheme="minorHAnsi"/>
          <w:lang w:val="en-ZA"/>
        </w:rPr>
      </w:pPr>
    </w:p>
    <w:p w:rsidR="00C46166" w:rsidRDefault="003A62AA" w:rsidP="00C46166">
      <w:pPr>
        <w:spacing w:after="0" w:line="240" w:lineRule="auto"/>
        <w:textAlignment w:val="center"/>
        <w:rPr>
          <w:rFonts w:eastAsia="Times New Roman" w:cstheme="minorHAnsi"/>
          <w:lang w:val="en-ZA"/>
        </w:rPr>
      </w:pPr>
      <w:hyperlink r:id="rId7" w:history="1">
        <w:r w:rsidR="00C46166" w:rsidRPr="0069778F">
          <w:rPr>
            <w:rStyle w:val="Hyperlink"/>
            <w:rFonts w:eastAsia="Times New Roman" w:cstheme="minorHAnsi"/>
            <w:lang w:val="en-ZA"/>
          </w:rPr>
          <w:t>https://informante.web.na/2019/01/21/three-struck-by-lightning-in-ohangwena/</w:t>
        </w:r>
      </w:hyperlink>
    </w:p>
    <w:p w:rsidR="00C46166" w:rsidRPr="00C46166" w:rsidRDefault="00C46166" w:rsidP="00C46166">
      <w:pPr>
        <w:spacing w:after="0" w:line="240" w:lineRule="auto"/>
        <w:textAlignment w:val="center"/>
        <w:rPr>
          <w:rFonts w:eastAsia="Times New Roman" w:cstheme="minorHAnsi"/>
          <w:lang w:val="en-ZA"/>
        </w:rPr>
      </w:pPr>
    </w:p>
    <w:p w:rsidR="00C46166" w:rsidRPr="00C46166" w:rsidRDefault="00C46166" w:rsidP="00C46166">
      <w:pPr>
        <w:pStyle w:val="NormalWeb"/>
        <w:spacing w:after="0"/>
        <w:textAlignment w:val="baseline"/>
        <w:rPr>
          <w:rFonts w:asciiTheme="minorHAnsi" w:hAnsiTheme="minorHAnsi" w:cstheme="minorHAnsi"/>
          <w:sz w:val="22"/>
          <w:szCs w:val="22"/>
          <w:lang w:val="en-ZA"/>
        </w:rPr>
      </w:pPr>
      <w:r w:rsidRPr="00C46166">
        <w:rPr>
          <w:rFonts w:asciiTheme="minorHAnsi" w:hAnsiTheme="minorHAnsi" w:cstheme="minorHAnsi"/>
          <w:sz w:val="22"/>
          <w:szCs w:val="22"/>
          <w:lang w:val="en-ZA"/>
        </w:rPr>
        <w:t xml:space="preserve">Placido </w:t>
      </w:r>
      <w:proofErr w:type="spellStart"/>
      <w:r w:rsidRPr="00C46166">
        <w:rPr>
          <w:rFonts w:asciiTheme="minorHAnsi" w:hAnsiTheme="minorHAnsi" w:cstheme="minorHAnsi"/>
          <w:sz w:val="22"/>
          <w:szCs w:val="22"/>
          <w:lang w:val="en-ZA"/>
        </w:rPr>
        <w:t>Hilukilwa</w:t>
      </w:r>
      <w:proofErr w:type="spellEnd"/>
    </w:p>
    <w:p w:rsidR="00C46166" w:rsidRDefault="00C46166" w:rsidP="00C46166">
      <w:pPr>
        <w:pStyle w:val="NormalWeb"/>
        <w:spacing w:after="0"/>
        <w:textAlignment w:val="baseline"/>
        <w:rPr>
          <w:rFonts w:asciiTheme="minorHAnsi" w:hAnsiTheme="minorHAnsi" w:cstheme="minorHAnsi"/>
          <w:sz w:val="22"/>
          <w:szCs w:val="22"/>
          <w:lang w:val="en-ZA"/>
        </w:rPr>
      </w:pPr>
      <w:r w:rsidRPr="00C46166">
        <w:rPr>
          <w:rFonts w:asciiTheme="minorHAnsi" w:hAnsiTheme="minorHAnsi" w:cstheme="minorHAnsi"/>
          <w:sz w:val="22"/>
          <w:szCs w:val="22"/>
          <w:lang w:val="en-ZA"/>
        </w:rPr>
        <w:t xml:space="preserve">A woman died instantly after three more people were struck by lightning in an area of the </w:t>
      </w:r>
      <w:proofErr w:type="spellStart"/>
      <w:r w:rsidRPr="00C46166">
        <w:rPr>
          <w:rFonts w:asciiTheme="minorHAnsi" w:hAnsiTheme="minorHAnsi" w:cstheme="minorHAnsi"/>
          <w:sz w:val="22"/>
          <w:szCs w:val="22"/>
          <w:lang w:val="en-ZA"/>
        </w:rPr>
        <w:t>Ohangwena</w:t>
      </w:r>
      <w:proofErr w:type="spellEnd"/>
      <w:r w:rsidRPr="00C46166">
        <w:rPr>
          <w:rFonts w:asciiTheme="minorHAnsi" w:hAnsiTheme="minorHAnsi" w:cstheme="minorHAnsi"/>
          <w:sz w:val="22"/>
          <w:szCs w:val="22"/>
          <w:lang w:val="en-ZA"/>
        </w:rPr>
        <w:t xml:space="preserve"> region which is proving to be lightning-prone.</w:t>
      </w:r>
      <w:r>
        <w:rPr>
          <w:rFonts w:asciiTheme="minorHAnsi" w:hAnsiTheme="minorHAnsi" w:cstheme="minorHAnsi"/>
          <w:sz w:val="22"/>
          <w:szCs w:val="22"/>
          <w:lang w:val="en-ZA"/>
        </w:rPr>
        <w:t xml:space="preserve"> </w:t>
      </w:r>
      <w:r w:rsidRPr="00C46166">
        <w:rPr>
          <w:rFonts w:asciiTheme="minorHAnsi" w:hAnsiTheme="minorHAnsi" w:cstheme="minorHAnsi"/>
          <w:sz w:val="22"/>
          <w:szCs w:val="22"/>
          <w:lang w:val="en-ZA"/>
        </w:rPr>
        <w:t xml:space="preserve">The 38-year-old </w:t>
      </w:r>
      <w:proofErr w:type="spellStart"/>
      <w:r w:rsidRPr="00C46166">
        <w:rPr>
          <w:rFonts w:asciiTheme="minorHAnsi" w:hAnsiTheme="minorHAnsi" w:cstheme="minorHAnsi"/>
          <w:sz w:val="22"/>
          <w:szCs w:val="22"/>
          <w:lang w:val="en-ZA"/>
        </w:rPr>
        <w:t>Yoolokeni</w:t>
      </w:r>
      <w:proofErr w:type="spellEnd"/>
      <w:r w:rsidRPr="00C46166">
        <w:rPr>
          <w:rFonts w:asciiTheme="minorHAnsi" w:hAnsiTheme="minorHAnsi" w:cstheme="minorHAnsi"/>
          <w:sz w:val="22"/>
          <w:szCs w:val="22"/>
          <w:lang w:val="en-ZA"/>
        </w:rPr>
        <w:t xml:space="preserve"> Andreas died instantly while two of her shebeen patrons were injured when the trio was struck by lightning in the </w:t>
      </w:r>
      <w:proofErr w:type="spellStart"/>
      <w:r w:rsidRPr="00C46166">
        <w:rPr>
          <w:rFonts w:asciiTheme="minorHAnsi" w:hAnsiTheme="minorHAnsi" w:cstheme="minorHAnsi"/>
          <w:sz w:val="22"/>
          <w:szCs w:val="22"/>
          <w:lang w:val="en-ZA"/>
        </w:rPr>
        <w:t>Etomba</w:t>
      </w:r>
      <w:proofErr w:type="spellEnd"/>
      <w:r w:rsidRPr="00C46166">
        <w:rPr>
          <w:rFonts w:asciiTheme="minorHAnsi" w:hAnsiTheme="minorHAnsi" w:cstheme="minorHAnsi"/>
          <w:sz w:val="22"/>
          <w:szCs w:val="22"/>
          <w:lang w:val="en-ZA"/>
        </w:rPr>
        <w:t xml:space="preserve"> village Friday afternoon.</w:t>
      </w:r>
    </w:p>
    <w:p w:rsidR="00C46166" w:rsidRDefault="00C46166" w:rsidP="00C46166">
      <w:pPr>
        <w:pStyle w:val="NormalWeb"/>
        <w:spacing w:after="0"/>
        <w:textAlignment w:val="baseline"/>
        <w:rPr>
          <w:rStyle w:val="textexposedshow"/>
          <w:rFonts w:asciiTheme="minorHAnsi" w:hAnsiTheme="minorHAnsi" w:cstheme="minorHAnsi"/>
          <w:sz w:val="22"/>
          <w:szCs w:val="22"/>
          <w:lang w:val="en-ZA"/>
        </w:rPr>
      </w:pPr>
      <w:r w:rsidRPr="00C46166">
        <w:rPr>
          <w:rFonts w:asciiTheme="minorHAnsi" w:hAnsiTheme="minorHAnsi" w:cstheme="minorHAnsi"/>
          <w:sz w:val="22"/>
          <w:szCs w:val="22"/>
          <w:lang w:val="en-ZA"/>
        </w:rPr>
        <w:br/>
      </w:r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 xml:space="preserve">According to police spokesperson Abner </w:t>
      </w:r>
      <w:proofErr w:type="spellStart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>Kaume</w:t>
      </w:r>
      <w:proofErr w:type="spellEnd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 xml:space="preserve"> </w:t>
      </w:r>
      <w:proofErr w:type="spellStart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>Itumba</w:t>
      </w:r>
      <w:proofErr w:type="spellEnd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>, the two survivors were taken to hospital for treatment but were discharged soon afterwards.</w:t>
      </w:r>
    </w:p>
    <w:p w:rsidR="00C46166" w:rsidRDefault="00C46166" w:rsidP="00C46166">
      <w:pPr>
        <w:pStyle w:val="NormalWeb"/>
        <w:spacing w:after="0"/>
        <w:textAlignment w:val="baseline"/>
        <w:rPr>
          <w:rStyle w:val="textexposedshow"/>
          <w:rFonts w:asciiTheme="minorHAnsi" w:hAnsiTheme="minorHAnsi" w:cstheme="minorHAnsi"/>
          <w:sz w:val="22"/>
          <w:szCs w:val="22"/>
          <w:lang w:val="en-ZA"/>
        </w:rPr>
      </w:pPr>
      <w:r w:rsidRPr="00C46166">
        <w:rPr>
          <w:rFonts w:asciiTheme="minorHAnsi" w:hAnsiTheme="minorHAnsi" w:cstheme="minorHAnsi"/>
          <w:sz w:val="22"/>
          <w:szCs w:val="22"/>
          <w:lang w:val="en-ZA"/>
        </w:rPr>
        <w:br/>
      </w:r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 xml:space="preserve">The chairman of the </w:t>
      </w:r>
      <w:proofErr w:type="spellStart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>Oukwanyama</w:t>
      </w:r>
      <w:proofErr w:type="spellEnd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 xml:space="preserve"> Traditional Authority, senior traditional councillor, who is himself a resident of the </w:t>
      </w:r>
      <w:proofErr w:type="spellStart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>Etomba</w:t>
      </w:r>
      <w:proofErr w:type="spellEnd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 xml:space="preserve"> village, said that the deceased had just opened her shebeen and was preparing to attend to her patrons when lightning struck, killing her and injuring the other people.</w:t>
      </w:r>
    </w:p>
    <w:p w:rsidR="00C46166" w:rsidRDefault="00C46166" w:rsidP="00C46166">
      <w:pPr>
        <w:pStyle w:val="NormalWeb"/>
        <w:spacing w:after="0"/>
        <w:textAlignment w:val="baseline"/>
        <w:rPr>
          <w:rStyle w:val="textexposedshow"/>
          <w:rFonts w:asciiTheme="minorHAnsi" w:hAnsiTheme="minorHAnsi" w:cstheme="minorHAnsi"/>
          <w:sz w:val="22"/>
          <w:szCs w:val="22"/>
          <w:lang w:val="en-ZA"/>
        </w:rPr>
      </w:pPr>
      <w:r w:rsidRPr="00C46166">
        <w:rPr>
          <w:rFonts w:asciiTheme="minorHAnsi" w:hAnsiTheme="minorHAnsi" w:cstheme="minorHAnsi"/>
          <w:sz w:val="22"/>
          <w:szCs w:val="22"/>
          <w:lang w:val="en-ZA"/>
        </w:rPr>
        <w:br/>
      </w:r>
      <w:proofErr w:type="spellStart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>Etomba</w:t>
      </w:r>
      <w:proofErr w:type="spellEnd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 xml:space="preserve"> borders the </w:t>
      </w:r>
      <w:proofErr w:type="spellStart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>Oshandi</w:t>
      </w:r>
      <w:proofErr w:type="spellEnd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 xml:space="preserve"> village where the 20-year-old </w:t>
      </w:r>
      <w:proofErr w:type="spellStart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>Filippus</w:t>
      </w:r>
      <w:proofErr w:type="spellEnd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 xml:space="preserve"> </w:t>
      </w:r>
      <w:proofErr w:type="spellStart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>Josia</w:t>
      </w:r>
      <w:proofErr w:type="spellEnd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 xml:space="preserve"> </w:t>
      </w:r>
      <w:proofErr w:type="spellStart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>Nghinamwami</w:t>
      </w:r>
      <w:proofErr w:type="spellEnd"/>
      <w:r w:rsidRPr="00C46166">
        <w:rPr>
          <w:rStyle w:val="textexposedshow"/>
          <w:rFonts w:asciiTheme="minorHAnsi" w:hAnsiTheme="minorHAnsi" w:cstheme="minorHAnsi"/>
          <w:sz w:val="22"/>
          <w:szCs w:val="22"/>
          <w:lang w:val="en-ZA"/>
        </w:rPr>
        <w:t xml:space="preserve"> was killed by lightning earlier this month.</w:t>
      </w:r>
    </w:p>
    <w:p w:rsidR="0028360C" w:rsidRDefault="0028360C" w:rsidP="00C46166">
      <w:pPr>
        <w:pStyle w:val="NormalWeb"/>
        <w:spacing w:after="0"/>
        <w:textAlignment w:val="baseline"/>
        <w:rPr>
          <w:rStyle w:val="textexposedshow"/>
          <w:rFonts w:asciiTheme="minorHAnsi" w:hAnsiTheme="minorHAnsi" w:cstheme="minorHAnsi"/>
          <w:sz w:val="22"/>
          <w:szCs w:val="22"/>
          <w:lang w:val="en-ZA"/>
        </w:rPr>
      </w:pPr>
    </w:p>
    <w:p w:rsidR="0028360C" w:rsidRPr="00C46166" w:rsidRDefault="0028360C" w:rsidP="0028360C">
      <w:pPr>
        <w:pStyle w:val="NormalWeb"/>
        <w:spacing w:after="0"/>
        <w:textAlignment w:val="baseline"/>
        <w:rPr>
          <w:rFonts w:asciiTheme="minorHAnsi" w:hAnsiTheme="minorHAnsi" w:cstheme="minorHAnsi"/>
          <w:sz w:val="22"/>
          <w:szCs w:val="22"/>
          <w:lang w:val="en-ZA"/>
        </w:rPr>
      </w:pPr>
      <w:r>
        <w:rPr>
          <w:rFonts w:asciiTheme="minorHAnsi" w:hAnsiTheme="minorHAnsi" w:cstheme="minorHAnsi"/>
          <w:sz w:val="22"/>
          <w:szCs w:val="22"/>
          <w:lang w:val="en-ZA"/>
        </w:rPr>
        <w:t>[</w:t>
      </w:r>
      <w:r w:rsidRPr="00C46166">
        <w:rPr>
          <w:rFonts w:asciiTheme="minorHAnsi" w:hAnsiTheme="minorHAnsi" w:cstheme="minorHAnsi"/>
          <w:sz w:val="22"/>
          <w:szCs w:val="22"/>
          <w:lang w:val="en-ZA"/>
        </w:rPr>
        <w:t>shebeen</w:t>
      </w:r>
      <w:r>
        <w:rPr>
          <w:rFonts w:asciiTheme="minorHAnsi" w:hAnsiTheme="minorHAnsi" w:cstheme="minorHAnsi"/>
          <w:sz w:val="22"/>
          <w:szCs w:val="22"/>
          <w:lang w:val="en-ZA"/>
        </w:rPr>
        <w:t>=bar]</w:t>
      </w:r>
    </w:p>
    <w:p w:rsidR="00C46166" w:rsidRPr="00C46166" w:rsidRDefault="00C46166" w:rsidP="00C46166">
      <w:pPr>
        <w:spacing w:after="0" w:line="240" w:lineRule="auto"/>
        <w:textAlignment w:val="center"/>
        <w:rPr>
          <w:rFonts w:eastAsia="Times New Roman" w:cstheme="minorHAnsi"/>
          <w:lang w:val="en-ZA"/>
        </w:rPr>
      </w:pPr>
    </w:p>
    <w:sectPr w:rsidR="00C46166" w:rsidRPr="00C46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62AA" w:rsidRDefault="003A62AA" w:rsidP="00C46166">
      <w:pPr>
        <w:spacing w:after="0" w:line="240" w:lineRule="auto"/>
      </w:pPr>
      <w:r>
        <w:separator/>
      </w:r>
    </w:p>
  </w:endnote>
  <w:endnote w:type="continuationSeparator" w:id="0">
    <w:p w:rsidR="003A62AA" w:rsidRDefault="003A62AA" w:rsidP="00C461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62AA" w:rsidRDefault="003A62AA" w:rsidP="00C46166">
      <w:pPr>
        <w:spacing w:after="0" w:line="240" w:lineRule="auto"/>
      </w:pPr>
      <w:r>
        <w:separator/>
      </w:r>
    </w:p>
  </w:footnote>
  <w:footnote w:type="continuationSeparator" w:id="0">
    <w:p w:rsidR="003A62AA" w:rsidRDefault="003A62AA" w:rsidP="00C461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1DD"/>
    <w:rsid w:val="000B51DD"/>
    <w:rsid w:val="00236DAA"/>
    <w:rsid w:val="0028360C"/>
    <w:rsid w:val="003A62AA"/>
    <w:rsid w:val="00611972"/>
    <w:rsid w:val="006245A5"/>
    <w:rsid w:val="00C46166"/>
    <w:rsid w:val="00E7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24C95F-A13D-4016-BBF6-5395FAA8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6166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61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C46166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C46166"/>
  </w:style>
  <w:style w:type="character" w:styleId="Hyperlink">
    <w:name w:val="Hyperlink"/>
    <w:basedOn w:val="DefaultParagraphFont"/>
    <w:uiPriority w:val="99"/>
    <w:unhideWhenUsed/>
    <w:rsid w:val="00C461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76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1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13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767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08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21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06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9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32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7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88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6437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6" w:space="8" w:color="FFFFFF"/>
                                    <w:left w:val="single" w:sz="2" w:space="23" w:color="FFFFFF"/>
                                    <w:bottom w:val="single" w:sz="6" w:space="8" w:color="FFFFFF"/>
                                    <w:right w:val="single" w:sz="2" w:space="23" w:color="FFFFFF"/>
                                  </w:divBdr>
                                  <w:divsChild>
                                    <w:div w:id="266470644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single" w:sz="6" w:space="8" w:color="FFFFFF"/>
                                      </w:divBdr>
                                    </w:div>
                                    <w:div w:id="37454860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single" w:sz="6" w:space="8" w:color="FFFFFF"/>
                                      </w:divBdr>
                                    </w:div>
                                    <w:div w:id="123472163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single" w:sz="6" w:space="8" w:color="FFFFFF"/>
                                      </w:divBdr>
                                    </w:div>
                                    <w:div w:id="2094862605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single" w:sz="6" w:space="8" w:color="FFFFFF"/>
                                      </w:divBdr>
                                    </w:div>
                                    <w:div w:id="90218285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FFFFFF"/>
                                        <w:left w:val="none" w:sz="0" w:space="0" w:color="FFFFFF"/>
                                        <w:bottom w:val="none" w:sz="0" w:space="0" w:color="FFFFFF"/>
                                        <w:right w:val="single" w:sz="6" w:space="8" w:color="FFFFF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rmante.web.na/2019/01/21/three-struck-by-lightning-in-ohangwen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rmante.web.na/author/placido-hilukilua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Mary Ann Cooper</cp:lastModifiedBy>
  <cp:revision>2</cp:revision>
  <dcterms:created xsi:type="dcterms:W3CDTF">2019-01-23T21:20:00Z</dcterms:created>
  <dcterms:modified xsi:type="dcterms:W3CDTF">2019-01-23T21:20:00Z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2019-01-23T17:50:51.0569178Z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-2139136956</vt:i4>
  </property>
  <property fmtid="{D5CDD505-2E9C-101B-9397-08002B2CF9AE}" pid="11" name="_NewReviewCycle">
    <vt:lpwstr/>
  </property>
  <property fmtid="{D5CDD505-2E9C-101B-9397-08002B2CF9AE}" pid="12" name="_EmailSubject">
    <vt:lpwstr>Three struck by lightning in Ohangwena, Namibia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  <property fmtid="{D5CDD505-2E9C-101B-9397-08002B2CF9AE}" pid="15" name="_ReviewingToolsShownOnce">
    <vt:lpwstr/>
  </property>
</Properties>
</file>