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181" w:rsidRPr="00797181" w:rsidRDefault="00797181" w:rsidP="00797181">
      <w:pPr>
        <w:spacing w:after="36" w:line="750" w:lineRule="atLeast"/>
        <w:outlineLvl w:val="2"/>
        <w:rPr>
          <w:rFonts w:eastAsia="Times New Roman" w:cstheme="minorHAnsi"/>
          <w:b/>
          <w:lang w:val="en"/>
        </w:rPr>
      </w:pPr>
      <w:r w:rsidRPr="00797181">
        <w:rPr>
          <w:rFonts w:eastAsia="Times New Roman" w:cstheme="minorHAnsi"/>
          <w:b/>
          <w:lang w:val="en"/>
        </w:rPr>
        <w:t xml:space="preserve">Lightning kills two students in </w:t>
      </w:r>
      <w:proofErr w:type="spellStart"/>
      <w:r w:rsidRPr="00797181">
        <w:rPr>
          <w:rFonts w:eastAsia="Times New Roman" w:cstheme="minorHAnsi"/>
          <w:b/>
          <w:lang w:val="en"/>
        </w:rPr>
        <w:t>Homa</w:t>
      </w:r>
      <w:proofErr w:type="spellEnd"/>
      <w:r w:rsidRPr="00797181">
        <w:rPr>
          <w:rFonts w:eastAsia="Times New Roman" w:cstheme="minorHAnsi"/>
          <w:b/>
          <w:lang w:val="en"/>
        </w:rPr>
        <w:t xml:space="preserve"> Bay</w:t>
      </w:r>
      <w:r>
        <w:rPr>
          <w:rFonts w:eastAsia="Times New Roman" w:cstheme="minorHAnsi"/>
          <w:b/>
          <w:lang w:val="en"/>
        </w:rPr>
        <w:t xml:space="preserve"> </w:t>
      </w:r>
      <w:r w:rsidR="00A15586">
        <w:rPr>
          <w:rFonts w:eastAsia="Times New Roman" w:cstheme="minorHAnsi"/>
          <w:b/>
          <w:lang w:val="en"/>
        </w:rPr>
        <w:t xml:space="preserve">- </w:t>
      </w:r>
      <w:r>
        <w:rPr>
          <w:rFonts w:eastAsia="Times New Roman" w:cstheme="minorHAnsi"/>
          <w:b/>
          <w:lang w:val="en"/>
        </w:rPr>
        <w:t>Kenya</w:t>
      </w:r>
    </w:p>
    <w:p w:rsidR="00797181" w:rsidRPr="00797181" w:rsidRDefault="00797181" w:rsidP="00797181">
      <w:pPr>
        <w:spacing w:after="0" w:line="375" w:lineRule="atLeast"/>
        <w:outlineLvl w:val="5"/>
        <w:rPr>
          <w:rFonts w:eastAsia="Times New Roman" w:cstheme="minorHAnsi"/>
          <w:caps/>
          <w:lang w:val="en"/>
        </w:rPr>
      </w:pPr>
      <w:r w:rsidRPr="00797181">
        <w:rPr>
          <w:rFonts w:eastAsia="Times New Roman" w:cstheme="minorHAnsi"/>
          <w:caps/>
          <w:lang w:val="en"/>
        </w:rPr>
        <w:t xml:space="preserve">Thursday November </w:t>
      </w:r>
      <w:proofErr w:type="gramStart"/>
      <w:r w:rsidRPr="00797181">
        <w:rPr>
          <w:rFonts w:eastAsia="Times New Roman" w:cstheme="minorHAnsi"/>
          <w:caps/>
          <w:lang w:val="en"/>
        </w:rPr>
        <w:t>1</w:t>
      </w:r>
      <w:proofErr w:type="gramEnd"/>
      <w:r w:rsidRPr="00797181">
        <w:rPr>
          <w:rFonts w:eastAsia="Times New Roman" w:cstheme="minorHAnsi"/>
          <w:caps/>
          <w:lang w:val="en"/>
        </w:rPr>
        <w:t xml:space="preserve"> 2018</w:t>
      </w:r>
    </w:p>
    <w:p w:rsidR="00070DA9" w:rsidRDefault="00070DA9" w:rsidP="00797181">
      <w:pPr>
        <w:rPr>
          <w:rStyle w:val="Hyperlink"/>
          <w:rFonts w:cstheme="minorHAnsi"/>
          <w:lang w:val="en"/>
        </w:rPr>
      </w:pPr>
    </w:p>
    <w:bookmarkStart w:id="0" w:name="_GoBack"/>
    <w:bookmarkEnd w:id="0"/>
    <w:p w:rsidR="00797181" w:rsidRDefault="0006618B" w:rsidP="00797181">
      <w:pPr>
        <w:rPr>
          <w:rFonts w:cstheme="minorHAnsi"/>
          <w:lang w:val="en"/>
        </w:rPr>
      </w:pPr>
      <w:r>
        <w:rPr>
          <w:rStyle w:val="Hyperlink"/>
          <w:rFonts w:cstheme="minorHAnsi"/>
          <w:lang w:val="en"/>
        </w:rPr>
        <w:fldChar w:fldCharType="begin"/>
      </w:r>
      <w:r>
        <w:rPr>
          <w:rStyle w:val="Hyperlink"/>
          <w:rFonts w:cstheme="minorHAnsi"/>
          <w:lang w:val="en"/>
        </w:rPr>
        <w:instrText xml:space="preserve"> HYPERLINK "https://www.nation.co.ke/counties/homa-bay/Lightning-kills-two-students-/3444904-4832956-bbwupwz/index.html" </w:instrText>
      </w:r>
      <w:r>
        <w:rPr>
          <w:rStyle w:val="Hyperlink"/>
          <w:rFonts w:cstheme="minorHAnsi"/>
          <w:lang w:val="en"/>
        </w:rPr>
        <w:fldChar w:fldCharType="separate"/>
      </w:r>
      <w:r w:rsidR="00797181" w:rsidRPr="008207AC">
        <w:rPr>
          <w:rStyle w:val="Hyperlink"/>
          <w:rFonts w:cstheme="minorHAnsi"/>
          <w:lang w:val="en"/>
        </w:rPr>
        <w:t>https://www.nation.co.ke/counties/homa-bay/Lightning-kills-two-students-/3444904-4832956-bbwupwz/index.html</w:t>
      </w:r>
      <w:r>
        <w:rPr>
          <w:rStyle w:val="Hyperlink"/>
          <w:rFonts w:cstheme="minorHAnsi"/>
          <w:lang w:val="en"/>
        </w:rPr>
        <w:fldChar w:fldCharType="end"/>
      </w:r>
    </w:p>
    <w:p w:rsidR="00797181" w:rsidRPr="00797181" w:rsidRDefault="00797181" w:rsidP="00797181">
      <w:pPr>
        <w:spacing w:after="234" w:line="375" w:lineRule="atLeast"/>
        <w:rPr>
          <w:rFonts w:eastAsia="Times New Roman" w:cstheme="minorHAnsi"/>
          <w:lang w:val="en"/>
        </w:rPr>
      </w:pPr>
      <w:r w:rsidRPr="00797181">
        <w:rPr>
          <w:rFonts w:eastAsia="Times New Roman" w:cstheme="minorHAnsi"/>
          <w:lang w:val="en"/>
        </w:rPr>
        <w:t xml:space="preserve">Grief struck a village in </w:t>
      </w:r>
      <w:proofErr w:type="spellStart"/>
      <w:r w:rsidRPr="00797181">
        <w:rPr>
          <w:rFonts w:eastAsia="Times New Roman" w:cstheme="minorHAnsi"/>
          <w:lang w:val="en"/>
        </w:rPr>
        <w:t>Homa</w:t>
      </w:r>
      <w:proofErr w:type="spellEnd"/>
      <w:r w:rsidRPr="00797181">
        <w:rPr>
          <w:rFonts w:eastAsia="Times New Roman" w:cstheme="minorHAnsi"/>
          <w:lang w:val="en"/>
        </w:rPr>
        <w:t xml:space="preserve"> Bay county after two students including a KCPE candidate were killed by lightening.</w:t>
      </w:r>
    </w:p>
    <w:p w:rsidR="00797181" w:rsidRPr="00797181" w:rsidRDefault="00797181" w:rsidP="00797181">
      <w:pPr>
        <w:spacing w:after="234" w:line="375" w:lineRule="atLeast"/>
        <w:rPr>
          <w:rFonts w:eastAsia="Times New Roman" w:cstheme="minorHAnsi"/>
          <w:lang w:val="en"/>
        </w:rPr>
      </w:pPr>
      <w:r w:rsidRPr="00797181">
        <w:rPr>
          <w:rFonts w:eastAsia="Times New Roman" w:cstheme="minorHAnsi"/>
          <w:lang w:val="en"/>
        </w:rPr>
        <w:t>Swinton Odhiambo, who had just complete his</w:t>
      </w:r>
      <w:r>
        <w:rPr>
          <w:rFonts w:eastAsia="Times New Roman" w:cstheme="minorHAnsi"/>
          <w:lang w:val="en"/>
        </w:rPr>
        <w:t xml:space="preserve"> Standard Eight examinations at</w:t>
      </w:r>
      <w:r w:rsidRPr="00797181">
        <w:rPr>
          <w:rFonts w:eastAsia="Times New Roman" w:cstheme="minorHAnsi"/>
          <w:lang w:val="en"/>
        </w:rPr>
        <w:t xml:space="preserve"> </w:t>
      </w:r>
      <w:proofErr w:type="spellStart"/>
      <w:r w:rsidRPr="00797181">
        <w:rPr>
          <w:rFonts w:eastAsia="Times New Roman" w:cstheme="minorHAnsi"/>
          <w:lang w:val="en"/>
        </w:rPr>
        <w:t>Kawuor</w:t>
      </w:r>
      <w:proofErr w:type="spellEnd"/>
      <w:r w:rsidRPr="00797181">
        <w:rPr>
          <w:rFonts w:eastAsia="Times New Roman" w:cstheme="minorHAnsi"/>
          <w:lang w:val="en"/>
        </w:rPr>
        <w:t xml:space="preserve"> Primary School and Calvin Ochieng, a Form Two student at </w:t>
      </w:r>
      <w:proofErr w:type="spellStart"/>
      <w:r w:rsidRPr="00797181">
        <w:rPr>
          <w:rFonts w:eastAsia="Times New Roman" w:cstheme="minorHAnsi"/>
          <w:lang w:val="en"/>
        </w:rPr>
        <w:t>Obera</w:t>
      </w:r>
      <w:proofErr w:type="spellEnd"/>
      <w:r w:rsidRPr="00797181">
        <w:rPr>
          <w:rFonts w:eastAsia="Times New Roman" w:cstheme="minorHAnsi"/>
          <w:lang w:val="en"/>
        </w:rPr>
        <w:t xml:space="preserve"> Secondary School, met their deaths at 5pm as they were playing football at a local playground in </w:t>
      </w:r>
      <w:proofErr w:type="spellStart"/>
      <w:r w:rsidRPr="00797181">
        <w:rPr>
          <w:rFonts w:eastAsia="Times New Roman" w:cstheme="minorHAnsi"/>
          <w:lang w:val="en"/>
        </w:rPr>
        <w:t>Kabuoch</w:t>
      </w:r>
      <w:proofErr w:type="spellEnd"/>
      <w:r w:rsidRPr="00797181">
        <w:rPr>
          <w:rFonts w:eastAsia="Times New Roman" w:cstheme="minorHAnsi"/>
          <w:lang w:val="en"/>
        </w:rPr>
        <w:t xml:space="preserve"> village, </w:t>
      </w:r>
      <w:proofErr w:type="spellStart"/>
      <w:r w:rsidRPr="00797181">
        <w:rPr>
          <w:rFonts w:eastAsia="Times New Roman" w:cstheme="minorHAnsi"/>
          <w:lang w:val="en"/>
        </w:rPr>
        <w:t>Ndhiwa</w:t>
      </w:r>
      <w:proofErr w:type="spellEnd"/>
      <w:r w:rsidRPr="00797181">
        <w:rPr>
          <w:rFonts w:eastAsia="Times New Roman" w:cstheme="minorHAnsi"/>
          <w:lang w:val="en"/>
        </w:rPr>
        <w:t xml:space="preserve"> Sub - </w:t>
      </w:r>
      <w:proofErr w:type="gramStart"/>
      <w:r w:rsidRPr="00797181">
        <w:rPr>
          <w:rFonts w:eastAsia="Times New Roman" w:cstheme="minorHAnsi"/>
          <w:lang w:val="en"/>
        </w:rPr>
        <w:t>County .</w:t>
      </w:r>
      <w:proofErr w:type="gramEnd"/>
    </w:p>
    <w:p w:rsidR="00797181" w:rsidRPr="00797181" w:rsidRDefault="00797181" w:rsidP="00797181">
      <w:pPr>
        <w:spacing w:after="234" w:line="375" w:lineRule="atLeast"/>
        <w:rPr>
          <w:rFonts w:eastAsia="Times New Roman" w:cstheme="minorHAnsi"/>
          <w:lang w:val="en"/>
        </w:rPr>
      </w:pPr>
      <w:r w:rsidRPr="00797181">
        <w:rPr>
          <w:rFonts w:eastAsia="Times New Roman" w:cstheme="minorHAnsi"/>
          <w:lang w:val="en"/>
        </w:rPr>
        <w:t>Two other students sustained burns and were taken to a local hospital.</w:t>
      </w:r>
    </w:p>
    <w:p w:rsidR="00797181" w:rsidRPr="00797181" w:rsidRDefault="00797181" w:rsidP="00797181">
      <w:pPr>
        <w:spacing w:after="234" w:line="375" w:lineRule="atLeast"/>
        <w:rPr>
          <w:rFonts w:eastAsia="Times New Roman" w:cstheme="minorHAnsi"/>
          <w:lang w:val="en"/>
        </w:rPr>
      </w:pPr>
      <w:r w:rsidRPr="00797181">
        <w:rPr>
          <w:rFonts w:eastAsia="Times New Roman" w:cstheme="minorHAnsi"/>
          <w:lang w:val="en"/>
        </w:rPr>
        <w:t xml:space="preserve">Assistant chief John </w:t>
      </w:r>
      <w:proofErr w:type="spellStart"/>
      <w:r w:rsidRPr="00797181">
        <w:rPr>
          <w:rFonts w:eastAsia="Times New Roman" w:cstheme="minorHAnsi"/>
          <w:lang w:val="en"/>
        </w:rPr>
        <w:t>Otonge</w:t>
      </w:r>
      <w:proofErr w:type="spellEnd"/>
      <w:r w:rsidRPr="00797181">
        <w:rPr>
          <w:rFonts w:eastAsia="Times New Roman" w:cstheme="minorHAnsi"/>
          <w:lang w:val="en"/>
        </w:rPr>
        <w:t xml:space="preserve"> said the duo were pronounced dead on arrival the hospital.</w:t>
      </w:r>
    </w:p>
    <w:p w:rsidR="00797181" w:rsidRPr="00797181" w:rsidRDefault="00797181" w:rsidP="00797181">
      <w:pPr>
        <w:spacing w:after="234" w:line="375" w:lineRule="atLeast"/>
        <w:rPr>
          <w:rFonts w:eastAsia="Times New Roman" w:cstheme="minorHAnsi"/>
          <w:lang w:val="en"/>
        </w:rPr>
      </w:pPr>
      <w:r w:rsidRPr="00797181">
        <w:rPr>
          <w:rFonts w:eastAsia="Times New Roman" w:cstheme="minorHAnsi"/>
          <w:lang w:val="en"/>
        </w:rPr>
        <w:t xml:space="preserve">"The KCPE candidate was said to be full of joy after sitting for the exams and was sure of passing the national tests," Mr </w:t>
      </w:r>
      <w:proofErr w:type="spellStart"/>
      <w:r w:rsidRPr="00797181">
        <w:rPr>
          <w:rFonts w:eastAsia="Times New Roman" w:cstheme="minorHAnsi"/>
          <w:lang w:val="en"/>
        </w:rPr>
        <w:t>Otonge</w:t>
      </w:r>
      <w:proofErr w:type="spellEnd"/>
      <w:r w:rsidRPr="00797181">
        <w:rPr>
          <w:rFonts w:eastAsia="Times New Roman" w:cstheme="minorHAnsi"/>
          <w:lang w:val="en"/>
        </w:rPr>
        <w:t xml:space="preserve"> said.</w:t>
      </w:r>
    </w:p>
    <w:p w:rsidR="00797181" w:rsidRPr="00797181" w:rsidRDefault="00797181" w:rsidP="00797181">
      <w:pPr>
        <w:rPr>
          <w:rFonts w:cstheme="minorHAnsi"/>
        </w:rPr>
      </w:pPr>
    </w:p>
    <w:sectPr w:rsidR="00797181" w:rsidRPr="00797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18B" w:rsidRDefault="0006618B" w:rsidP="00797181">
      <w:pPr>
        <w:spacing w:after="0" w:line="240" w:lineRule="auto"/>
      </w:pPr>
      <w:r>
        <w:separator/>
      </w:r>
    </w:p>
  </w:endnote>
  <w:endnote w:type="continuationSeparator" w:id="0">
    <w:p w:rsidR="0006618B" w:rsidRDefault="0006618B" w:rsidP="0079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18B" w:rsidRDefault="0006618B" w:rsidP="00797181">
      <w:pPr>
        <w:spacing w:after="0" w:line="240" w:lineRule="auto"/>
      </w:pPr>
      <w:r>
        <w:separator/>
      </w:r>
    </w:p>
  </w:footnote>
  <w:footnote w:type="continuationSeparator" w:id="0">
    <w:p w:rsidR="0006618B" w:rsidRDefault="0006618B" w:rsidP="00797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2A"/>
    <w:rsid w:val="0006618B"/>
    <w:rsid w:val="00070DA9"/>
    <w:rsid w:val="004B01DB"/>
    <w:rsid w:val="00797181"/>
    <w:rsid w:val="008F313E"/>
    <w:rsid w:val="00A15586"/>
    <w:rsid w:val="00A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3999F"/>
  <w15:chartTrackingRefBased/>
  <w15:docId w15:val="{E5E6240E-CEE0-4CBA-881F-B2F7517D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97181"/>
    <w:pPr>
      <w:spacing w:after="0" w:line="375" w:lineRule="atLeast"/>
      <w:outlineLvl w:val="5"/>
    </w:pPr>
    <w:rPr>
      <w:rFonts w:ascii="Helvetica" w:eastAsia="Times New Roman" w:hAnsi="Helvetica" w:cs="Times New Roman"/>
      <w:caps/>
      <w:color w:val="29ABE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97181"/>
    <w:rPr>
      <w:rFonts w:ascii="Helvetica" w:eastAsia="Times New Roman" w:hAnsi="Helvetica" w:cs="Times New Roman"/>
      <w:caps/>
      <w:color w:val="29ABE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7181"/>
    <w:pPr>
      <w:spacing w:after="234" w:line="375" w:lineRule="atLeast"/>
    </w:pPr>
    <w:rPr>
      <w:rFonts w:ascii="Georgia" w:eastAsia="Times New Roman" w:hAnsi="Georgia" w:cs="Times New Roman"/>
      <w:color w:val="5D5D5D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97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2018-11-02T18:54:00Z</dcterms:created>
  <dcterms:modified xsi:type="dcterms:W3CDTF">2018-11-02T18:54:00Z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2018-11-02T17:50:10.5208577Z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628766142</vt:i4>
  </property>
  <property fmtid="{D5CDD505-2E9C-101B-9397-08002B2CF9AE}" pid="11" name="_NewReviewCycle">
    <vt:lpwstr/>
  </property>
  <property fmtid="{D5CDD505-2E9C-101B-9397-08002B2CF9AE}" pid="12" name="_EmailSubject">
    <vt:lpwstr>Lightning kills two students in Homa Bay, Kenya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