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29" w:rsidRDefault="007720AC" w:rsidP="008F58B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8F58BA">
        <w:rPr>
          <w:rFonts w:ascii="Times New Roman" w:eastAsia="Times New Roman" w:hAnsi="Times New Roman" w:cs="Times New Roman"/>
          <w:b/>
          <w:bCs/>
          <w:kern w:val="36"/>
          <w:sz w:val="24"/>
          <w:szCs w:val="24"/>
        </w:rPr>
        <w:t xml:space="preserve">Two Yemenis killed by lightning strikes in </w:t>
      </w:r>
      <w:proofErr w:type="spellStart"/>
      <w:r w:rsidRPr="008F58BA">
        <w:rPr>
          <w:rFonts w:ascii="Times New Roman" w:eastAsia="Times New Roman" w:hAnsi="Times New Roman" w:cs="Times New Roman"/>
          <w:b/>
          <w:bCs/>
          <w:kern w:val="36"/>
          <w:sz w:val="24"/>
          <w:szCs w:val="24"/>
        </w:rPr>
        <w:t>Hajjah</w:t>
      </w:r>
      <w:proofErr w:type="spellEnd"/>
      <w:r w:rsidR="008F58BA">
        <w:rPr>
          <w:rFonts w:ascii="Times New Roman" w:eastAsia="Times New Roman" w:hAnsi="Times New Roman" w:cs="Times New Roman"/>
          <w:b/>
          <w:bCs/>
          <w:kern w:val="36"/>
          <w:sz w:val="24"/>
          <w:szCs w:val="24"/>
        </w:rPr>
        <w:t xml:space="preserve">- </w:t>
      </w:r>
    </w:p>
    <w:p w:rsidR="008F58BA" w:rsidRDefault="008F58BA" w:rsidP="008F58B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t>Yemen</w:t>
      </w:r>
      <w:r w:rsidR="007720AC" w:rsidRPr="008F58BA">
        <w:rPr>
          <w:rFonts w:ascii="Times New Roman" w:eastAsia="Times New Roman" w:hAnsi="Times New Roman" w:cs="Times New Roman"/>
          <w:b/>
          <w:bCs/>
          <w:kern w:val="36"/>
          <w:sz w:val="24"/>
          <w:szCs w:val="24"/>
        </w:rPr>
        <w:t xml:space="preserve"> </w:t>
      </w:r>
    </w:p>
    <w:p w:rsidR="007720AC" w:rsidRPr="008F58BA" w:rsidRDefault="000E0D29" w:rsidP="008F58B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hyperlink r:id="rId4" w:history="1">
        <w:r w:rsidR="007720AC" w:rsidRPr="008F58BA">
          <w:rPr>
            <w:rStyle w:val="Hyperlink"/>
            <w:rFonts w:ascii="Times New Roman" w:eastAsia="Times New Roman" w:hAnsi="Times New Roman" w:cs="Times New Roman"/>
            <w:b/>
            <w:bCs/>
            <w:kern w:val="36"/>
            <w:sz w:val="24"/>
            <w:szCs w:val="24"/>
          </w:rPr>
          <w:t>https://hodhodyemennews.net/en_US/2023/07/13/two-yemenis-killed-by-lightning-strikes-in-hajjah/</w:t>
        </w:r>
      </w:hyperlink>
    </w:p>
    <w:p w:rsidR="007720AC" w:rsidRPr="008F58BA" w:rsidRDefault="007720AC" w:rsidP="008F58B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8F58BA">
        <w:rPr>
          <w:rFonts w:ascii="Times New Roman" w:eastAsia="Times New Roman" w:hAnsi="Times New Roman" w:cs="Times New Roman"/>
          <w:sz w:val="24"/>
          <w:szCs w:val="24"/>
        </w:rPr>
        <w:t>July 13, 2023</w:t>
      </w:r>
    </w:p>
    <w:p w:rsidR="007720AC" w:rsidRPr="008F58BA" w:rsidRDefault="007720AC" w:rsidP="008F58BA">
      <w:pPr>
        <w:pStyle w:val="NormalWeb"/>
        <w:jc w:val="both"/>
      </w:pPr>
      <w:r w:rsidRPr="008F58BA">
        <w:t xml:space="preserve">Two people were killed by a lighting strike they were exposed to in a house in </w:t>
      </w:r>
      <w:proofErr w:type="spellStart"/>
      <w:r w:rsidRPr="008F58BA">
        <w:t>Aflah</w:t>
      </w:r>
      <w:proofErr w:type="spellEnd"/>
      <w:r w:rsidRPr="008F58BA">
        <w:t xml:space="preserve"> Al-</w:t>
      </w:r>
      <w:proofErr w:type="spellStart"/>
      <w:r w:rsidRPr="008F58BA">
        <w:t>Yaman</w:t>
      </w:r>
      <w:proofErr w:type="spellEnd"/>
      <w:r w:rsidRPr="008F58BA">
        <w:t xml:space="preserve"> district in </w:t>
      </w:r>
      <w:proofErr w:type="spellStart"/>
      <w:r w:rsidRPr="008F58BA">
        <w:t>Hajjah</w:t>
      </w:r>
      <w:proofErr w:type="spellEnd"/>
      <w:r w:rsidRPr="008F58BA">
        <w:t xml:space="preserve"> province, northern Yemen, on Wednesday.</w:t>
      </w:r>
    </w:p>
    <w:p w:rsidR="007720AC" w:rsidRPr="008F58BA" w:rsidRDefault="007720AC" w:rsidP="008F58BA">
      <w:pPr>
        <w:pStyle w:val="NormalWeb"/>
        <w:jc w:val="both"/>
      </w:pPr>
      <w:r w:rsidRPr="008F58BA">
        <w:t xml:space="preserve">An official at the Civil Defense Authority stated that due to heavy rains accompanied by thunderstorms on Wednesday </w:t>
      </w:r>
      <w:r w:rsidR="008F58BA" w:rsidRPr="008F58BA">
        <w:t>afternoon,</w:t>
      </w:r>
      <w:r w:rsidRPr="008F58BA">
        <w:t xml:space="preserve"> the citizens </w:t>
      </w:r>
      <w:proofErr w:type="spellStart"/>
      <w:r w:rsidRPr="008F58BA">
        <w:t>Ghaleb</w:t>
      </w:r>
      <w:proofErr w:type="spellEnd"/>
      <w:r w:rsidRPr="008F58BA">
        <w:t xml:space="preserve"> Ali </w:t>
      </w:r>
      <w:proofErr w:type="spellStart"/>
      <w:r w:rsidRPr="008F58BA">
        <w:t>Ghaleb</w:t>
      </w:r>
      <w:proofErr w:type="spellEnd"/>
      <w:r w:rsidRPr="008F58BA">
        <w:t xml:space="preserve"> </w:t>
      </w:r>
      <w:proofErr w:type="spellStart"/>
      <w:r w:rsidRPr="008F58BA">
        <w:t>Haydan</w:t>
      </w:r>
      <w:proofErr w:type="spellEnd"/>
      <w:r w:rsidRPr="008F58BA">
        <w:t xml:space="preserve">, 40 years old, and Majid Muhammad </w:t>
      </w:r>
      <w:proofErr w:type="spellStart"/>
      <w:r w:rsidRPr="008F58BA">
        <w:t>Hadi</w:t>
      </w:r>
      <w:proofErr w:type="spellEnd"/>
      <w:r w:rsidRPr="008F58BA">
        <w:t xml:space="preserve"> </w:t>
      </w:r>
      <w:proofErr w:type="spellStart"/>
      <w:r w:rsidRPr="008F58BA">
        <w:t>Haidar</w:t>
      </w:r>
      <w:proofErr w:type="spellEnd"/>
      <w:r w:rsidRPr="008F58BA">
        <w:t>, 37 years old, were hit by a thunderbolt and died immediately.</w:t>
      </w:r>
    </w:p>
    <w:p w:rsidR="007720AC" w:rsidRPr="008F58BA" w:rsidRDefault="007720AC" w:rsidP="008F58BA">
      <w:pPr>
        <w:pStyle w:val="NormalWeb"/>
        <w:jc w:val="both"/>
      </w:pPr>
      <w:r w:rsidRPr="008F58BA">
        <w:t>The Civil Defense Authority renewed its call to citizens to abide by the instructions related to sheltering from thunderbolts, turning off electrical appliances and mobile phones, and not taking shelter in abandoned homes, in order to preserve their lives.</w:t>
      </w:r>
    </w:p>
    <w:p w:rsidR="00B24FD7" w:rsidRPr="008F58BA" w:rsidRDefault="000E0D29" w:rsidP="008F58BA">
      <w:pPr>
        <w:jc w:val="both"/>
        <w:rPr>
          <w:sz w:val="24"/>
          <w:szCs w:val="24"/>
        </w:rPr>
      </w:pPr>
    </w:p>
    <w:sectPr w:rsidR="00B24FD7" w:rsidRPr="008F58BA" w:rsidSect="00DC0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AC"/>
    <w:rsid w:val="000E0D29"/>
    <w:rsid w:val="007720AC"/>
    <w:rsid w:val="008F58BA"/>
    <w:rsid w:val="00C25355"/>
    <w:rsid w:val="00DC0DD8"/>
    <w:rsid w:val="00F7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9588"/>
  <w15:docId w15:val="{C22263C4-F9A1-4DFB-868E-BA94CE5B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DD8"/>
  </w:style>
  <w:style w:type="paragraph" w:styleId="Heading1">
    <w:name w:val="heading 1"/>
    <w:basedOn w:val="Normal"/>
    <w:link w:val="Heading1Char"/>
    <w:uiPriority w:val="9"/>
    <w:qFormat/>
    <w:rsid w:val="007720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20AC"/>
    <w:rPr>
      <w:rFonts w:ascii="Times New Roman" w:eastAsia="Times New Roman" w:hAnsi="Times New Roman" w:cs="Times New Roman"/>
      <w:b/>
      <w:bCs/>
      <w:kern w:val="36"/>
      <w:sz w:val="48"/>
      <w:szCs w:val="48"/>
    </w:rPr>
  </w:style>
  <w:style w:type="character" w:customStyle="1" w:styleId="meta-item">
    <w:name w:val="meta-item"/>
    <w:basedOn w:val="DefaultParagraphFont"/>
    <w:rsid w:val="007720AC"/>
  </w:style>
  <w:style w:type="character" w:customStyle="1" w:styleId="vcard">
    <w:name w:val="vcard"/>
    <w:basedOn w:val="DefaultParagraphFont"/>
    <w:rsid w:val="007720AC"/>
  </w:style>
  <w:style w:type="character" w:styleId="Hyperlink">
    <w:name w:val="Hyperlink"/>
    <w:basedOn w:val="DefaultParagraphFont"/>
    <w:uiPriority w:val="99"/>
    <w:unhideWhenUsed/>
    <w:rsid w:val="007720AC"/>
    <w:rPr>
      <w:color w:val="0000FF"/>
      <w:u w:val="single"/>
    </w:rPr>
  </w:style>
  <w:style w:type="character" w:customStyle="1" w:styleId="updated">
    <w:name w:val="updated"/>
    <w:basedOn w:val="DefaultParagraphFont"/>
    <w:rsid w:val="0077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93356">
      <w:bodyDiv w:val="1"/>
      <w:marLeft w:val="0"/>
      <w:marRight w:val="0"/>
      <w:marTop w:val="0"/>
      <w:marBottom w:val="0"/>
      <w:divBdr>
        <w:top w:val="none" w:sz="0" w:space="0" w:color="auto"/>
        <w:left w:val="none" w:sz="0" w:space="0" w:color="auto"/>
        <w:bottom w:val="none" w:sz="0" w:space="0" w:color="auto"/>
        <w:right w:val="none" w:sz="0" w:space="0" w:color="auto"/>
      </w:divBdr>
    </w:div>
    <w:div w:id="1300257760">
      <w:bodyDiv w:val="1"/>
      <w:marLeft w:val="0"/>
      <w:marRight w:val="0"/>
      <w:marTop w:val="0"/>
      <w:marBottom w:val="0"/>
      <w:divBdr>
        <w:top w:val="none" w:sz="0" w:space="0" w:color="auto"/>
        <w:left w:val="none" w:sz="0" w:space="0" w:color="auto"/>
        <w:bottom w:val="none" w:sz="0" w:space="0" w:color="auto"/>
        <w:right w:val="none" w:sz="0" w:space="0" w:color="auto"/>
      </w:divBdr>
      <w:divsChild>
        <w:div w:id="1499417651">
          <w:marLeft w:val="0"/>
          <w:marRight w:val="0"/>
          <w:marTop w:val="0"/>
          <w:marBottom w:val="0"/>
          <w:divBdr>
            <w:top w:val="none" w:sz="0" w:space="0" w:color="auto"/>
            <w:left w:val="none" w:sz="0" w:space="0" w:color="auto"/>
            <w:bottom w:val="none" w:sz="0" w:space="0" w:color="auto"/>
            <w:right w:val="none" w:sz="0" w:space="0" w:color="auto"/>
          </w:divBdr>
        </w:div>
      </w:divsChild>
    </w:div>
    <w:div w:id="20132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dhodyemennews.net/en_US/2023/07/13/two-yemenis-killed-by-lightning-strikes-in-haj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Windows User</cp:lastModifiedBy>
  <cp:revision>3</cp:revision>
  <dcterms:created xsi:type="dcterms:W3CDTF">2023-07-19T05:55:00Z</dcterms:created>
  <dcterms:modified xsi:type="dcterms:W3CDTF">2023-07-19T06:17:00Z</dcterms:modified>
</cp:coreProperties>
</file>