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6CBF" w14:textId="77777777" w:rsidR="00B706C6" w:rsidRPr="00B706C6" w:rsidRDefault="00B706C6" w:rsidP="00B706C6">
      <w:pPr>
        <w:spacing w:after="120" w:line="240" w:lineRule="auto"/>
        <w:outlineLvl w:val="0"/>
        <w:rPr>
          <w:rFonts w:eastAsia="Times New Roman" w:cstheme="minorHAnsi"/>
          <w:b/>
          <w:bCs/>
          <w:color w:val="000000"/>
          <w:kern w:val="36"/>
        </w:rPr>
      </w:pPr>
      <w:r w:rsidRPr="00B706C6">
        <w:rPr>
          <w:rFonts w:eastAsia="Times New Roman" w:cstheme="minorHAnsi"/>
          <w:b/>
          <w:bCs/>
          <w:color w:val="000000"/>
          <w:kern w:val="36"/>
        </w:rPr>
        <w:t>42 killed by lightning, structure collapses in Malawi raining season</w:t>
      </w:r>
    </w:p>
    <w:p w14:paraId="01D0FE6B" w14:textId="01D1D8DC" w:rsidR="00B706C6" w:rsidRDefault="00000000" w:rsidP="00B706C6">
      <w:pPr>
        <w:spacing w:after="120" w:line="240" w:lineRule="auto"/>
        <w:rPr>
          <w:rFonts w:eastAsia="Times New Roman" w:cstheme="minorHAnsi"/>
          <w:color w:val="000000"/>
        </w:rPr>
      </w:pPr>
      <w:hyperlink r:id="rId4" w:history="1">
        <w:r w:rsidR="00B706C6" w:rsidRPr="00BC708B">
          <w:rPr>
            <w:rStyle w:val="Hyperlink"/>
            <w:rFonts w:eastAsia="Times New Roman" w:cstheme="minorHAnsi"/>
          </w:rPr>
          <w:t>https://english.news.cn/20221223/f08e6c2b13f64cecbfed94b1a50e6894/c.html</w:t>
        </w:r>
      </w:hyperlink>
    </w:p>
    <w:p w14:paraId="31E825A0" w14:textId="2FA5AC55" w:rsidR="00B706C6" w:rsidRPr="00B706C6" w:rsidRDefault="00B706C6" w:rsidP="00B706C6">
      <w:pPr>
        <w:spacing w:after="120" w:line="240" w:lineRule="auto"/>
        <w:rPr>
          <w:rFonts w:eastAsia="Times New Roman" w:cstheme="minorHAnsi"/>
          <w:color w:val="000000"/>
        </w:rPr>
      </w:pPr>
      <w:r w:rsidRPr="00B706C6">
        <w:rPr>
          <w:rFonts w:eastAsia="Times New Roman" w:cstheme="minorHAnsi"/>
          <w:color w:val="000000"/>
        </w:rPr>
        <w:t xml:space="preserve">Editor: </w:t>
      </w:r>
      <w:proofErr w:type="spellStart"/>
      <w:r w:rsidRPr="00B706C6">
        <w:rPr>
          <w:rFonts w:eastAsia="Times New Roman" w:cstheme="minorHAnsi"/>
          <w:color w:val="000000"/>
        </w:rPr>
        <w:t>huaxia</w:t>
      </w:r>
      <w:proofErr w:type="spellEnd"/>
    </w:p>
    <w:p w14:paraId="31F84A0F" w14:textId="77777777" w:rsidR="00B706C6" w:rsidRPr="00B706C6" w:rsidRDefault="00B706C6" w:rsidP="00B706C6">
      <w:pPr>
        <w:spacing w:after="120" w:line="240" w:lineRule="auto"/>
        <w:rPr>
          <w:rFonts w:eastAsia="Times New Roman" w:cstheme="minorHAnsi"/>
          <w:color w:val="656363"/>
        </w:rPr>
      </w:pPr>
      <w:r w:rsidRPr="00B706C6">
        <w:rPr>
          <w:rFonts w:eastAsia="Times New Roman" w:cstheme="minorHAnsi"/>
          <w:color w:val="656363"/>
        </w:rPr>
        <w:t>2022-12-23 20:54:00</w:t>
      </w:r>
    </w:p>
    <w:p w14:paraId="6EAA2E5F" w14:textId="77777777" w:rsidR="00B706C6" w:rsidRPr="00B706C6" w:rsidRDefault="00B706C6" w:rsidP="00B706C6">
      <w:pPr>
        <w:spacing w:after="120" w:line="240" w:lineRule="auto"/>
        <w:rPr>
          <w:rFonts w:eastAsia="Times New Roman" w:cstheme="minorHAnsi"/>
          <w:color w:val="404040"/>
        </w:rPr>
      </w:pPr>
      <w:r w:rsidRPr="00B706C6">
        <w:rPr>
          <w:rFonts w:eastAsia="Times New Roman" w:cstheme="minorHAnsi"/>
          <w:color w:val="404040"/>
        </w:rPr>
        <w:t>LILONGWE, Dec. 23 (Xinhua) -- Forty-two people have died in Malawi due to lightning strikes and structure collapses in the current rainy season, the government said in a statement on Friday.</w:t>
      </w:r>
    </w:p>
    <w:p w14:paraId="11C1DA37" w14:textId="77777777" w:rsidR="00B706C6" w:rsidRPr="00B706C6" w:rsidRDefault="00B706C6" w:rsidP="00B706C6">
      <w:pPr>
        <w:spacing w:after="120" w:line="240" w:lineRule="auto"/>
        <w:rPr>
          <w:rFonts w:eastAsia="Times New Roman" w:cstheme="minorHAnsi"/>
          <w:color w:val="404040"/>
        </w:rPr>
      </w:pPr>
      <w:r w:rsidRPr="00B706C6">
        <w:rPr>
          <w:rFonts w:eastAsia="Times New Roman" w:cstheme="minorHAnsi"/>
          <w:color w:val="404040"/>
        </w:rPr>
        <w:t xml:space="preserve">"The death toll has risen... to 42 this week, with lightning strikes killing 28 people, while 14 died due to collapsing walls following stormy rains and strong winds," Department of Disaster and Management Affairs Commissioner Charles </w:t>
      </w:r>
      <w:proofErr w:type="spellStart"/>
      <w:r w:rsidRPr="00B706C6">
        <w:rPr>
          <w:rFonts w:eastAsia="Times New Roman" w:cstheme="minorHAnsi"/>
          <w:color w:val="404040"/>
        </w:rPr>
        <w:t>Kalemba</w:t>
      </w:r>
      <w:proofErr w:type="spellEnd"/>
      <w:r w:rsidRPr="00B706C6">
        <w:rPr>
          <w:rFonts w:eastAsia="Times New Roman" w:cstheme="minorHAnsi"/>
          <w:color w:val="404040"/>
        </w:rPr>
        <w:t xml:space="preserve"> said.</w:t>
      </w:r>
    </w:p>
    <w:p w14:paraId="44AFFE66" w14:textId="77777777" w:rsidR="00B706C6" w:rsidRPr="00B706C6" w:rsidRDefault="00B706C6" w:rsidP="00B706C6">
      <w:pPr>
        <w:pStyle w:val="NormalWeb"/>
        <w:spacing w:before="0" w:beforeAutospacing="0" w:after="120" w:afterAutospacing="0"/>
        <w:rPr>
          <w:rFonts w:asciiTheme="minorHAnsi" w:hAnsiTheme="minorHAnsi" w:cstheme="minorHAnsi"/>
          <w:color w:val="404040"/>
          <w:sz w:val="22"/>
          <w:szCs w:val="22"/>
        </w:rPr>
      </w:pPr>
      <w:r w:rsidRPr="00B706C6">
        <w:rPr>
          <w:rFonts w:asciiTheme="minorHAnsi" w:hAnsiTheme="minorHAnsi" w:cstheme="minorHAnsi"/>
          <w:color w:val="404040"/>
          <w:sz w:val="22"/>
          <w:szCs w:val="22"/>
        </w:rPr>
        <w:t>So far, 85 people have sustained various degrees of injuries while some roads, schools and hospitals have also been damaged, he said.</w:t>
      </w:r>
    </w:p>
    <w:p w14:paraId="2EBF788E" w14:textId="77777777" w:rsidR="00B706C6" w:rsidRPr="00B706C6" w:rsidRDefault="00B706C6" w:rsidP="00B706C6">
      <w:pPr>
        <w:pStyle w:val="NormalWeb"/>
        <w:spacing w:before="0" w:beforeAutospacing="0" w:after="120" w:afterAutospacing="0"/>
        <w:rPr>
          <w:rFonts w:asciiTheme="minorHAnsi" w:hAnsiTheme="minorHAnsi" w:cstheme="minorHAnsi"/>
          <w:color w:val="404040"/>
          <w:sz w:val="22"/>
          <w:szCs w:val="22"/>
        </w:rPr>
      </w:pPr>
      <w:r w:rsidRPr="00B706C6">
        <w:rPr>
          <w:rFonts w:asciiTheme="minorHAnsi" w:hAnsiTheme="minorHAnsi" w:cstheme="minorHAnsi"/>
          <w:color w:val="404040"/>
          <w:sz w:val="22"/>
          <w:szCs w:val="22"/>
        </w:rPr>
        <w:t>The commissioner said 24 out of the country's 29 districts have experienced torrential rains, floods, strong winds, hailstorms and lightning, and that nearly 42,000 people have been affected.</w:t>
      </w:r>
    </w:p>
    <w:p w14:paraId="0280AFD7" w14:textId="77777777" w:rsidR="00B706C6" w:rsidRPr="00B706C6" w:rsidRDefault="00B706C6" w:rsidP="00B706C6">
      <w:pPr>
        <w:pStyle w:val="NormalWeb"/>
        <w:spacing w:before="0" w:beforeAutospacing="0" w:after="120" w:afterAutospacing="0"/>
        <w:rPr>
          <w:rFonts w:asciiTheme="minorHAnsi" w:hAnsiTheme="minorHAnsi" w:cstheme="minorHAnsi"/>
          <w:color w:val="404040"/>
          <w:sz w:val="22"/>
          <w:szCs w:val="22"/>
        </w:rPr>
      </w:pPr>
      <w:r w:rsidRPr="00B706C6">
        <w:rPr>
          <w:rFonts w:asciiTheme="minorHAnsi" w:hAnsiTheme="minorHAnsi" w:cstheme="minorHAnsi"/>
          <w:color w:val="404040"/>
          <w:sz w:val="22"/>
          <w:szCs w:val="22"/>
        </w:rPr>
        <w:t xml:space="preserve">"The department has reached out to 8,227 households -- approximately 37,021 people, representing 88 percent of the total number affected," </w:t>
      </w:r>
      <w:proofErr w:type="spellStart"/>
      <w:r w:rsidRPr="00B706C6">
        <w:rPr>
          <w:rFonts w:asciiTheme="minorHAnsi" w:hAnsiTheme="minorHAnsi" w:cstheme="minorHAnsi"/>
          <w:color w:val="404040"/>
          <w:sz w:val="22"/>
          <w:szCs w:val="22"/>
        </w:rPr>
        <w:t>Kalemba</w:t>
      </w:r>
      <w:proofErr w:type="spellEnd"/>
      <w:r w:rsidRPr="00B706C6">
        <w:rPr>
          <w:rFonts w:asciiTheme="minorHAnsi" w:hAnsiTheme="minorHAnsi" w:cstheme="minorHAnsi"/>
          <w:color w:val="404040"/>
          <w:sz w:val="22"/>
          <w:szCs w:val="22"/>
        </w:rPr>
        <w:t xml:space="preserve"> said.</w:t>
      </w:r>
    </w:p>
    <w:p w14:paraId="1DE66CD3" w14:textId="77777777" w:rsidR="00B706C6" w:rsidRPr="00B706C6" w:rsidRDefault="00B706C6" w:rsidP="00B706C6">
      <w:pPr>
        <w:pStyle w:val="NormalWeb"/>
        <w:spacing w:before="0" w:beforeAutospacing="0" w:after="120" w:afterAutospacing="0"/>
        <w:rPr>
          <w:rFonts w:asciiTheme="minorHAnsi" w:hAnsiTheme="minorHAnsi" w:cstheme="minorHAnsi"/>
          <w:color w:val="404040"/>
          <w:sz w:val="22"/>
          <w:szCs w:val="22"/>
        </w:rPr>
      </w:pPr>
      <w:r w:rsidRPr="00B706C6">
        <w:rPr>
          <w:rFonts w:asciiTheme="minorHAnsi" w:hAnsiTheme="minorHAnsi" w:cstheme="minorHAnsi"/>
          <w:color w:val="404040"/>
          <w:sz w:val="22"/>
          <w:szCs w:val="22"/>
        </w:rPr>
        <w:t>Malawi's rainy season usually starts in October and lasts through April.</w:t>
      </w:r>
    </w:p>
    <w:p w14:paraId="2BE9AA74" w14:textId="77777777" w:rsidR="00B706C6" w:rsidRPr="00B706C6" w:rsidRDefault="00B706C6" w:rsidP="00B706C6">
      <w:pPr>
        <w:pStyle w:val="NormalWeb"/>
        <w:spacing w:before="0" w:beforeAutospacing="0" w:after="120" w:afterAutospacing="0"/>
        <w:rPr>
          <w:rFonts w:asciiTheme="minorHAnsi" w:hAnsiTheme="minorHAnsi" w:cstheme="minorHAnsi"/>
          <w:color w:val="404040"/>
          <w:sz w:val="22"/>
          <w:szCs w:val="22"/>
        </w:rPr>
      </w:pPr>
      <w:r w:rsidRPr="00B706C6">
        <w:rPr>
          <w:rFonts w:asciiTheme="minorHAnsi" w:hAnsiTheme="minorHAnsi" w:cstheme="minorHAnsi"/>
          <w:color w:val="404040"/>
          <w:sz w:val="22"/>
          <w:szCs w:val="22"/>
        </w:rPr>
        <w:t>On Wednesday, the Department of Climate Change and Metrological Services issued a warning of severe heavy rains that might trigger flash floods in the coming days in southern Malawi</w:t>
      </w:r>
    </w:p>
    <w:p w14:paraId="17AF24BB" w14:textId="77777777" w:rsidR="00903D51" w:rsidRPr="00B706C6" w:rsidRDefault="00903D51" w:rsidP="00B706C6">
      <w:pPr>
        <w:spacing w:after="120" w:line="240" w:lineRule="auto"/>
        <w:rPr>
          <w:rFonts w:cstheme="minorHAnsi"/>
        </w:rPr>
      </w:pPr>
    </w:p>
    <w:sectPr w:rsidR="00903D51" w:rsidRPr="00B70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C4"/>
    <w:rsid w:val="002049C4"/>
    <w:rsid w:val="003F40E2"/>
    <w:rsid w:val="00903D51"/>
    <w:rsid w:val="00B7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6E47"/>
  <w15:chartTrackingRefBased/>
  <w15:docId w15:val="{CE6D4329-F535-4BFE-8CE0-5ED42795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06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06C6"/>
    <w:rPr>
      <w:rFonts w:ascii="Times New Roman" w:eastAsia="Times New Roman" w:hAnsi="Times New Roman" w:cs="Times New Roman"/>
      <w:b/>
      <w:bCs/>
      <w:kern w:val="36"/>
      <w:sz w:val="48"/>
      <w:szCs w:val="48"/>
    </w:rPr>
  </w:style>
  <w:style w:type="paragraph" w:customStyle="1" w:styleId="source">
    <w:name w:val="source"/>
    <w:basedOn w:val="Normal"/>
    <w:rsid w:val="00B70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or">
    <w:name w:val="editor"/>
    <w:basedOn w:val="Normal"/>
    <w:rsid w:val="00B70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
    <w:name w:val="time"/>
    <w:basedOn w:val="Normal"/>
    <w:rsid w:val="00B706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06C6"/>
    <w:rPr>
      <w:color w:val="0563C1" w:themeColor="hyperlink"/>
      <w:u w:val="single"/>
    </w:rPr>
  </w:style>
  <w:style w:type="character" w:styleId="UnresolvedMention">
    <w:name w:val="Unresolved Mention"/>
    <w:basedOn w:val="DefaultParagraphFont"/>
    <w:uiPriority w:val="99"/>
    <w:semiHidden/>
    <w:unhideWhenUsed/>
    <w:rsid w:val="00B70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29641">
      <w:bodyDiv w:val="1"/>
      <w:marLeft w:val="0"/>
      <w:marRight w:val="0"/>
      <w:marTop w:val="0"/>
      <w:marBottom w:val="0"/>
      <w:divBdr>
        <w:top w:val="none" w:sz="0" w:space="0" w:color="auto"/>
        <w:left w:val="none" w:sz="0" w:space="0" w:color="auto"/>
        <w:bottom w:val="none" w:sz="0" w:space="0" w:color="auto"/>
        <w:right w:val="none" w:sz="0" w:space="0" w:color="auto"/>
      </w:divBdr>
      <w:divsChild>
        <w:div w:id="397823816">
          <w:marLeft w:val="0"/>
          <w:marRight w:val="0"/>
          <w:marTop w:val="0"/>
          <w:marBottom w:val="450"/>
          <w:divBdr>
            <w:top w:val="none" w:sz="0" w:space="0" w:color="auto"/>
            <w:left w:val="none" w:sz="0" w:space="0" w:color="auto"/>
            <w:bottom w:val="none" w:sz="0" w:space="0" w:color="auto"/>
            <w:right w:val="none" w:sz="0" w:space="0" w:color="auto"/>
          </w:divBdr>
          <w:divsChild>
            <w:div w:id="1218279563">
              <w:marLeft w:val="0"/>
              <w:marRight w:val="0"/>
              <w:marTop w:val="0"/>
              <w:marBottom w:val="0"/>
              <w:divBdr>
                <w:top w:val="none" w:sz="0" w:space="0" w:color="auto"/>
                <w:left w:val="none" w:sz="0" w:space="0" w:color="auto"/>
                <w:bottom w:val="single" w:sz="6" w:space="8" w:color="CCCCCC"/>
                <w:right w:val="none" w:sz="0" w:space="0" w:color="auto"/>
              </w:divBdr>
              <w:divsChild>
                <w:div w:id="1930036630">
                  <w:marLeft w:val="0"/>
                  <w:marRight w:val="0"/>
                  <w:marTop w:val="0"/>
                  <w:marBottom w:val="0"/>
                  <w:divBdr>
                    <w:top w:val="none" w:sz="0" w:space="0" w:color="auto"/>
                    <w:left w:val="none" w:sz="0" w:space="0" w:color="auto"/>
                    <w:bottom w:val="none" w:sz="0" w:space="0" w:color="auto"/>
                    <w:right w:val="none" w:sz="0" w:space="0" w:color="auto"/>
                  </w:divBdr>
                </w:div>
                <w:div w:id="11630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58969">
          <w:marLeft w:val="0"/>
          <w:marRight w:val="0"/>
          <w:marTop w:val="0"/>
          <w:marBottom w:val="0"/>
          <w:divBdr>
            <w:top w:val="none" w:sz="0" w:space="0" w:color="auto"/>
            <w:left w:val="none" w:sz="0" w:space="0" w:color="auto"/>
            <w:bottom w:val="none" w:sz="0" w:space="0" w:color="auto"/>
            <w:right w:val="none" w:sz="0" w:space="0" w:color="auto"/>
          </w:divBdr>
          <w:divsChild>
            <w:div w:id="1359313676">
              <w:marLeft w:val="0"/>
              <w:marRight w:val="0"/>
              <w:marTop w:val="0"/>
              <w:marBottom w:val="0"/>
              <w:divBdr>
                <w:top w:val="none" w:sz="0" w:space="0" w:color="auto"/>
                <w:left w:val="none" w:sz="0" w:space="0" w:color="auto"/>
                <w:bottom w:val="single" w:sz="6" w:space="15" w:color="CCCCCC"/>
                <w:right w:val="none" w:sz="0" w:space="0" w:color="auto"/>
              </w:divBdr>
              <w:divsChild>
                <w:div w:id="7823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glish.news.cn/20221223/f08e6c2b13f64cecbfed94b1a50e6894/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Mary Ann Cooper</cp:lastModifiedBy>
  <cp:revision>2</cp:revision>
  <dcterms:created xsi:type="dcterms:W3CDTF">2022-12-27T17:12:00Z</dcterms:created>
  <dcterms:modified xsi:type="dcterms:W3CDTF">2022-12-27T17:12:00Z</dcterms:modified>
</cp:coreProperties>
</file>