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C7A" w:rsidRPr="00336F82" w:rsidRDefault="00336F82">
      <w:pPr>
        <w:rPr>
          <w:rFonts w:cs="Helvetica"/>
          <w:b/>
          <w:color w:val="1E1E1E"/>
          <w:lang w:val="en"/>
        </w:rPr>
      </w:pPr>
      <w:bookmarkStart w:id="0" w:name="_GoBack"/>
      <w:bookmarkEnd w:id="0"/>
      <w:r w:rsidRPr="00336F82">
        <w:rPr>
          <w:rFonts w:cs="Helvetica"/>
          <w:b/>
          <w:color w:val="1E1E1E"/>
          <w:lang w:val="en"/>
        </w:rPr>
        <w:t>Luyanda Ntshangase: South African footballer dies after lightning strike</w:t>
      </w:r>
    </w:p>
    <w:p w:rsidR="00336F82" w:rsidRPr="00336F82" w:rsidRDefault="00336F82">
      <w:pPr>
        <w:rPr>
          <w:rFonts w:cs="Helvetica"/>
          <w:color w:val="1E1E1E"/>
          <w:lang w:val="en"/>
        </w:rPr>
      </w:pPr>
    </w:p>
    <w:p w:rsidR="00336F82" w:rsidRDefault="00336F82">
      <w:pPr>
        <w:rPr>
          <w:rFonts w:cs="Helvetica"/>
          <w:color w:val="1E1E1E"/>
          <w:lang w:val="en"/>
        </w:rPr>
      </w:pPr>
      <w:r w:rsidRPr="00336F82">
        <w:rPr>
          <w:rFonts w:cs="Helvetica"/>
          <w:color w:val="1E1E1E"/>
          <w:lang w:val="en"/>
        </w:rPr>
        <w:t>04 May 2018</w:t>
      </w:r>
    </w:p>
    <w:p w:rsidR="00336F82" w:rsidRDefault="00336F82">
      <w:pPr>
        <w:rPr>
          <w:rFonts w:cs="Helvetica"/>
          <w:color w:val="1E1E1E"/>
          <w:lang w:val="en"/>
        </w:rPr>
      </w:pPr>
    </w:p>
    <w:p w:rsidR="00336F82" w:rsidRDefault="00713DD6">
      <w:pPr>
        <w:rPr>
          <w:rFonts w:cs="Helvetica"/>
          <w:color w:val="1E1E1E"/>
          <w:lang w:val="en"/>
        </w:rPr>
      </w:pPr>
      <w:hyperlink r:id="rId6" w:history="1">
        <w:r w:rsidR="00336F82" w:rsidRPr="00BC29E8">
          <w:rPr>
            <w:rStyle w:val="Hyperlink"/>
            <w:rFonts w:cs="Helvetica"/>
            <w:lang w:val="en"/>
          </w:rPr>
          <w:t>http://www.bbc.com/news/world-africa-44007706</w:t>
        </w:r>
      </w:hyperlink>
    </w:p>
    <w:p w:rsidR="00336F82" w:rsidRPr="00336F82" w:rsidRDefault="00336F82" w:rsidP="00336F82">
      <w:pPr>
        <w:shd w:val="clear" w:color="auto" w:fill="FFFFFF"/>
        <w:spacing w:before="360" w:after="100" w:afterAutospacing="1"/>
        <w:rPr>
          <w:rFonts w:eastAsia="Times New Roman" w:cs="Helvetica"/>
          <w:bCs/>
          <w:color w:val="404040"/>
          <w:lang w:val="en"/>
        </w:rPr>
      </w:pPr>
      <w:r w:rsidRPr="00336F82">
        <w:rPr>
          <w:rFonts w:eastAsia="Times New Roman" w:cs="Helvetica"/>
          <w:bCs/>
          <w:color w:val="404040"/>
          <w:lang w:val="en"/>
        </w:rPr>
        <w:t>A South African footballer who was struck by lightning during a match has died in hospital, his club confirmed.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Maritzburg United striker Luyanda Ntshangase, 21, had been in an induced coma since being injured in the friendly game on 1 March.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 xml:space="preserve">In a statement on Facebook, </w:t>
      </w:r>
      <w:hyperlink r:id="rId7" w:history="1">
        <w:r w:rsidRPr="00336F82">
          <w:rPr>
            <w:rFonts w:eastAsia="Times New Roman" w:cs="Helvetica"/>
            <w:bCs/>
            <w:color w:val="222222"/>
            <w:lang w:val="en"/>
          </w:rPr>
          <w:t xml:space="preserve">the club described him as one its rising young stars </w:t>
        </w:r>
      </w:hyperlink>
      <w:r w:rsidRPr="00336F82">
        <w:rPr>
          <w:rFonts w:eastAsia="Times New Roman" w:cs="Helvetica"/>
          <w:color w:val="404040"/>
          <w:lang w:val="en"/>
        </w:rPr>
        <w:t>and said the team was in mourning.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Maritzburg United are currently fourth in South Africa's Premier League.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"We are extremely sad about the loss of Luyanda, an exciting young player with enormous potential," said Maritzburg chairman Farook Kadodia in the statement.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"On behalf of Maritzburg United Football club, we would like to extend our heartfelt condolences to the Ntshangase family."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Ntshangase had risen though the club's ranks and made his debut against Kaizer Chiefs two seasons ago.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He was one of three players caught by the bolt of lightning during the match in KwaZulu-Natal.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The two others were only slightly hurt but Ntshangase suffered burns to his chest, South African media report.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The player's death is the third tragedy to hit Maritzburg United in recent years.</w:t>
      </w:r>
    </w:p>
    <w:p w:rsidR="00336F82" w:rsidRPr="00336F82" w:rsidRDefault="00336F82" w:rsidP="00336F82">
      <w:pPr>
        <w:shd w:val="clear" w:color="auto" w:fill="FFFFFF"/>
        <w:spacing w:before="240" w:after="100" w:afterAutospacing="1"/>
        <w:rPr>
          <w:rFonts w:eastAsia="Times New Roman" w:cs="Helvetica"/>
          <w:color w:val="404040"/>
          <w:lang w:val="en"/>
        </w:rPr>
      </w:pPr>
      <w:r w:rsidRPr="00336F82">
        <w:rPr>
          <w:rFonts w:eastAsia="Times New Roman" w:cs="Helvetica"/>
          <w:color w:val="404040"/>
          <w:lang w:val="en"/>
        </w:rPr>
        <w:t>Promising midfielders Mondli Cele, 27, and Mlondi Dlamini, 20, both died in separate car accidents in 2016 and 2017 respectively.</w:t>
      </w:r>
    </w:p>
    <w:p w:rsidR="00336F82" w:rsidRPr="00336F82" w:rsidRDefault="00336F82">
      <w:pPr>
        <w:rPr>
          <w:rFonts w:cs="Helvetica"/>
          <w:color w:val="1E1E1E"/>
          <w:lang w:val="en"/>
        </w:rPr>
      </w:pPr>
    </w:p>
    <w:p w:rsidR="00336F82" w:rsidRPr="00336F82" w:rsidRDefault="00336F82"/>
    <w:sectPr w:rsidR="00336F82" w:rsidRPr="00336F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DD6" w:rsidRDefault="00713DD6" w:rsidP="00336F82">
      <w:r>
        <w:separator/>
      </w:r>
    </w:p>
  </w:endnote>
  <w:endnote w:type="continuationSeparator" w:id="0">
    <w:p w:rsidR="00713DD6" w:rsidRDefault="00713DD6" w:rsidP="0033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DD6" w:rsidRDefault="00713DD6" w:rsidP="00336F82">
      <w:r>
        <w:separator/>
      </w:r>
    </w:p>
  </w:footnote>
  <w:footnote w:type="continuationSeparator" w:id="0">
    <w:p w:rsidR="00713DD6" w:rsidRDefault="00713DD6" w:rsidP="00336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F82"/>
    <w:rsid w:val="00173024"/>
    <w:rsid w:val="00336F82"/>
    <w:rsid w:val="00713DD6"/>
    <w:rsid w:val="0087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9B7437-288F-4A3C-8378-DAA0724A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6F82"/>
    <w:rPr>
      <w:strike w:val="0"/>
      <w:dstrike w:val="0"/>
      <w:color w:val="0000FF"/>
      <w:u w:val="none"/>
      <w:effect w:val="none"/>
    </w:rPr>
  </w:style>
  <w:style w:type="paragraph" w:customStyle="1" w:styleId="story-bodyintroduction1">
    <w:name w:val="story-body__introduction1"/>
    <w:basedOn w:val="Normal"/>
    <w:rsid w:val="00336F82"/>
    <w:pPr>
      <w:spacing w:before="360" w:after="100" w:afterAutospacing="1"/>
    </w:pPr>
    <w:rPr>
      <w:rFonts w:ascii="Times New Roman" w:eastAsia="Times New Roman" w:hAnsi="Times New Roman" w:cs="Times New Roman"/>
      <w:b/>
      <w:b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08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41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06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3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7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0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7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89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0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aritzburg.utdfc/posts/165781884766979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bc.com/news/world-africa-44007706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Cooper</cp:lastModifiedBy>
  <cp:revision>2</cp:revision>
  <dcterms:created xsi:type="dcterms:W3CDTF">2018-05-04T20:37:00Z</dcterms:created>
  <dcterms:modified xsi:type="dcterms:W3CDTF">2018-05-04T20:37:00Z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Ref">
    <vt:lpwstr>https://api.informationprotection.azure.com/api/6d7393e0-41f5-4c2e-9b12-4c2be5da5c57</vt:lpwstr>
  </property>
  <property fmtid="{D5CDD505-2E9C-101B-9397-08002B2CF9AE}" pid="5" name="MSIP_Label_bd0b42cd-dfeb-4e2e-9713-e8274ec9275c_Owner">
    <vt:lpwstr>ron.holle@vaisala.com</vt:lpwstr>
  </property>
  <property fmtid="{D5CDD505-2E9C-101B-9397-08002B2CF9AE}" pid="6" name="MSIP_Label_bd0b42cd-dfeb-4e2e-9713-e8274ec9275c_SetDate">
    <vt:lpwstr>2018-05-04T12:59:33.5286262-07:00</vt:lpwstr>
  </property>
  <property fmtid="{D5CDD505-2E9C-101B-9397-08002B2CF9AE}" pid="7" name="MSIP_Label_bd0b42cd-dfeb-4e2e-9713-e8274ec9275c_Name">
    <vt:lpwstr>Public</vt:lpwstr>
  </property>
  <property fmtid="{D5CDD505-2E9C-101B-9397-08002B2CF9AE}" pid="8" name="MSIP_Label_bd0b42cd-dfeb-4e2e-9713-e8274ec9275c_Application">
    <vt:lpwstr>Microsoft Azure Information Protection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-1614351534</vt:i4>
  </property>
  <property fmtid="{D5CDD505-2E9C-101B-9397-08002B2CF9AE}" pid="12" name="_NewReviewCycle">
    <vt:lpwstr/>
  </property>
  <property fmtid="{D5CDD505-2E9C-101B-9397-08002B2CF9AE}" pid="13" name="_EmailSubject">
    <vt:lpwstr>Luyanda Ntshangase: South African footballer dies after lightning strike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