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AE" w:rsidRPr="00BD77AE" w:rsidRDefault="00BD77AE" w:rsidP="00BD77AE">
      <w:pPr>
        <w:jc w:val="both"/>
        <w:rPr>
          <w:b/>
          <w:bCs/>
        </w:rPr>
      </w:pPr>
      <w:r w:rsidRPr="00BD77AE">
        <w:rPr>
          <w:b/>
          <w:bCs/>
        </w:rPr>
        <w:t>Lightning conductors to be installed in KZN's high-risk areas</w:t>
      </w:r>
      <w:r>
        <w:rPr>
          <w:b/>
          <w:bCs/>
        </w:rPr>
        <w:t xml:space="preserve"> [South Africa]</w:t>
      </w:r>
    </w:p>
    <w:p w:rsidR="00BD77AE" w:rsidRDefault="00BD77AE" w:rsidP="00BD77AE">
      <w:pPr>
        <w:jc w:val="both"/>
      </w:pPr>
      <w:r w:rsidRPr="00BD77AE">
        <w:t>BY SUTHENTIRA GOVENDER - 15 February 2019 - 15:19</w:t>
      </w:r>
      <w:bookmarkStart w:id="0" w:name="_GoBack"/>
      <w:bookmarkEnd w:id="0"/>
    </w:p>
    <w:p w:rsidR="00BD77AE" w:rsidRDefault="00BD77AE" w:rsidP="00BD77AE">
      <w:pPr>
        <w:jc w:val="both"/>
      </w:pPr>
      <w:hyperlink r:id="rId5" w:history="1">
        <w:r w:rsidRPr="007E761E">
          <w:rPr>
            <w:rStyle w:val="Hyperlink"/>
          </w:rPr>
          <w:t>https://www.sowetanlive.co.za/news/south-africa/2019-02-15-lightning-conductors-to-be-installed-in-kzns-high-risk-areas/</w:t>
        </w:r>
      </w:hyperlink>
    </w:p>
    <w:p w:rsidR="00BD77AE" w:rsidRPr="00BD77AE" w:rsidRDefault="00BD77AE" w:rsidP="00BD77AE">
      <w:pPr>
        <w:jc w:val="both"/>
      </w:pPr>
      <w:r w:rsidRPr="00BD77AE">
        <w:t>Frequent lightning strikes in parts of rural northern KwaZulu-Natal have prompted a government roll-out of conductors in vulnerable spots.</w:t>
      </w:r>
    </w:p>
    <w:p w:rsidR="00BD77AE" w:rsidRPr="00BD77AE" w:rsidRDefault="00BD77AE" w:rsidP="00BD77AE">
      <w:pPr>
        <w:jc w:val="both"/>
      </w:pPr>
      <w:r w:rsidRPr="00BD77AE">
        <w:t>KZN co-operative governance and traditional affairs (</w:t>
      </w:r>
      <w:proofErr w:type="spellStart"/>
      <w:r w:rsidRPr="00BD77AE">
        <w:t>Cogta</w:t>
      </w:r>
      <w:proofErr w:type="spellEnd"/>
      <w:r w:rsidRPr="00BD77AE">
        <w:t xml:space="preserve">) MEC </w:t>
      </w:r>
      <w:proofErr w:type="spellStart"/>
      <w:r w:rsidRPr="00BD77AE">
        <w:t>Nomusa</w:t>
      </w:r>
      <w:proofErr w:type="spellEnd"/>
      <w:r w:rsidRPr="00BD77AE">
        <w:t xml:space="preserve"> </w:t>
      </w:r>
      <w:proofErr w:type="spellStart"/>
      <w:r w:rsidRPr="00BD77AE">
        <w:t>Dube-Ncube</w:t>
      </w:r>
      <w:proofErr w:type="spellEnd"/>
      <w:r w:rsidRPr="00BD77AE">
        <w:t xml:space="preserve"> made the announcement to residents of </w:t>
      </w:r>
      <w:proofErr w:type="spellStart"/>
      <w:r w:rsidRPr="00BD77AE">
        <w:t>eMphakathini</w:t>
      </w:r>
      <w:proofErr w:type="spellEnd"/>
      <w:r w:rsidRPr="00BD77AE">
        <w:t xml:space="preserve"> in the uMkhanyakude district on Friday.</w:t>
      </w:r>
    </w:p>
    <w:p w:rsidR="00BD77AE" w:rsidRPr="00BD77AE" w:rsidRDefault="00BD77AE" w:rsidP="00BD77AE">
      <w:pPr>
        <w:jc w:val="both"/>
      </w:pPr>
      <w:r w:rsidRPr="00BD77AE">
        <w:t xml:space="preserve">According to a </w:t>
      </w:r>
      <w:proofErr w:type="spellStart"/>
      <w:r w:rsidRPr="00BD77AE">
        <w:t>Cogta</w:t>
      </w:r>
      <w:proofErr w:type="spellEnd"/>
      <w:r w:rsidRPr="00BD77AE">
        <w:t xml:space="preserve"> statement‚ since January last year "the district experienced close to 300 incidents which include flash floods‚ lightning strikes‚ strong winds‚ wild fires and heavy rains".</w:t>
      </w:r>
    </w:p>
    <w:p w:rsidR="00BD77AE" w:rsidRPr="00BD77AE" w:rsidRDefault="00BD77AE" w:rsidP="00BD77AE">
      <w:pPr>
        <w:jc w:val="both"/>
      </w:pPr>
      <w:r w:rsidRPr="00BD77AE">
        <w:t>"We saw it fit that we come to this district to educate residents about the importance of heeding warnings issued by the department and weather authorities.</w:t>
      </w:r>
    </w:p>
    <w:p w:rsidR="000B2236" w:rsidRDefault="00BD77AE" w:rsidP="00BD77AE">
      <w:pPr>
        <w:jc w:val="both"/>
      </w:pPr>
      <w:r w:rsidRPr="00BD77AE">
        <w:t xml:space="preserve">"We have invested considerable resources to ensure that the district can deal with incidents‚ through the R24m disaster management </w:t>
      </w:r>
      <w:proofErr w:type="spellStart"/>
      <w:r w:rsidRPr="00BD77AE">
        <w:t>centre</w:t>
      </w:r>
      <w:proofErr w:type="spellEnd"/>
      <w:r w:rsidRPr="00BD77AE">
        <w:t xml:space="preserve"> in uMkhanyakude‚" said </w:t>
      </w:r>
      <w:proofErr w:type="spellStart"/>
      <w:r w:rsidRPr="00BD77AE">
        <w:t>Dube-Ncube</w:t>
      </w:r>
      <w:proofErr w:type="spellEnd"/>
      <w:r w:rsidRPr="00BD77AE">
        <w:t>.</w:t>
      </w:r>
    </w:p>
    <w:sectPr w:rsidR="000B2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AE"/>
    <w:rsid w:val="009A19EE"/>
    <w:rsid w:val="00B775B2"/>
    <w:rsid w:val="00B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77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77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9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190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176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wetanlive.co.za/news/south-africa/2019-02-15-lightning-conductors-to-be-installed-in-kzns-high-risk-are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1</cp:revision>
  <dcterms:created xsi:type="dcterms:W3CDTF">2019-02-16T18:17:00Z</dcterms:created>
  <dcterms:modified xsi:type="dcterms:W3CDTF">2019-02-16T18:21:00Z</dcterms:modified>
</cp:coreProperties>
</file>