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0E" w:rsidRPr="008C28E9" w:rsidRDefault="00683D0E" w:rsidP="00683D0E">
      <w:pPr>
        <w:spacing w:before="360" w:after="360" w:line="600" w:lineRule="atLeast"/>
        <w:outlineLvl w:val="2"/>
        <w:rPr>
          <w:rFonts w:eastAsia="Times New Roman" w:cstheme="minorHAnsi"/>
          <w:b/>
          <w:bCs/>
        </w:rPr>
      </w:pPr>
      <w:r w:rsidRPr="008C28E9">
        <w:rPr>
          <w:rFonts w:eastAsia="Times New Roman" w:cstheme="minorHAnsi"/>
          <w:b/>
          <w:bCs/>
        </w:rPr>
        <w:t>Lightning kills two people outside Nakuru church [Kenya]</w:t>
      </w:r>
      <w:bookmarkStart w:id="0" w:name="_GoBack"/>
      <w:bookmarkEnd w:id="0"/>
    </w:p>
    <w:p w:rsidR="00683D0E" w:rsidRPr="00683D0E" w:rsidRDefault="00683D0E" w:rsidP="00683D0E">
      <w:pPr>
        <w:spacing w:after="240" w:line="360" w:lineRule="atLeast"/>
        <w:rPr>
          <w:rFonts w:eastAsia="Times New Roman" w:cstheme="minorHAnsi"/>
        </w:rPr>
      </w:pPr>
      <w:r w:rsidRPr="00683D0E">
        <w:rPr>
          <w:rFonts w:eastAsia="Times New Roman" w:cstheme="minorHAnsi"/>
        </w:rPr>
        <w:t>28 October 2018</w:t>
      </w:r>
    </w:p>
    <w:p w:rsidR="00683D0E" w:rsidRPr="00683D0E" w:rsidRDefault="00683D0E" w:rsidP="00683D0E">
      <w:pPr>
        <w:spacing w:after="0" w:line="330" w:lineRule="atLeast"/>
        <w:rPr>
          <w:rFonts w:eastAsia="Times New Roman" w:cstheme="minorHAnsi"/>
          <w:color w:val="5D5D5D"/>
        </w:rPr>
      </w:pPr>
      <w:r w:rsidRPr="00683D0E">
        <w:rPr>
          <w:rFonts w:eastAsia="Times New Roman" w:cstheme="minorHAnsi"/>
          <w:bCs/>
          <w:color w:val="5D5D5D"/>
        </w:rPr>
        <w:t>By: William Sawe</w:t>
      </w:r>
    </w:p>
    <w:p w:rsidR="00683D0E" w:rsidRPr="00683D0E" w:rsidRDefault="00482237" w:rsidP="00683D0E">
      <w:pPr>
        <w:spacing w:after="0" w:line="330" w:lineRule="atLeast"/>
        <w:rPr>
          <w:rFonts w:eastAsia="Times New Roman" w:cstheme="minorHAnsi"/>
          <w:color w:val="5D5D5D"/>
        </w:rPr>
      </w:pPr>
      <w:hyperlink r:id="rId6" w:history="1">
        <w:r w:rsidR="00683D0E" w:rsidRPr="00683D0E">
          <w:rPr>
            <w:rStyle w:val="Hyperlink"/>
            <w:rFonts w:eastAsia="Times New Roman" w:cstheme="minorHAnsi"/>
          </w:rPr>
          <w:t>http://kionjo.com/news/client/desktop/newsarticle/Lightning-kills-two-people-outside-Nakuru-church/68c01052-9bac-4065-bf9b-245358aa8ad8</w:t>
        </w:r>
      </w:hyperlink>
    </w:p>
    <w:p w:rsidR="00683D0E" w:rsidRPr="00683D0E" w:rsidRDefault="00683D0E" w:rsidP="00683D0E">
      <w:pPr>
        <w:spacing w:after="0" w:line="330" w:lineRule="atLeast"/>
        <w:rPr>
          <w:rFonts w:eastAsia="Times New Roman" w:cstheme="minorHAnsi"/>
          <w:color w:val="5D5D5D"/>
        </w:rPr>
      </w:pPr>
    </w:p>
    <w:p w:rsidR="00683D0E" w:rsidRPr="00683D0E" w:rsidRDefault="00683D0E" w:rsidP="00683D0E">
      <w:pPr>
        <w:spacing w:after="240" w:line="360" w:lineRule="atLeast"/>
        <w:rPr>
          <w:rFonts w:eastAsia="Times New Roman" w:cstheme="minorHAnsi"/>
        </w:rPr>
      </w:pPr>
      <w:r w:rsidRPr="00683D0E">
        <w:rPr>
          <w:rFonts w:eastAsia="Times New Roman" w:cstheme="minorHAnsi"/>
        </w:rPr>
        <w:t xml:space="preserve">Two people died on Saturday evening after they were struck by lightning while sheltering from </w:t>
      </w:r>
      <w:r>
        <w:rPr>
          <w:rFonts w:eastAsia="Times New Roman" w:cstheme="minorHAnsi"/>
        </w:rPr>
        <w:t xml:space="preserve">heavy rains outside a church in </w:t>
      </w:r>
      <w:r w:rsidRPr="00683D0E">
        <w:rPr>
          <w:rFonts w:eastAsia="Times New Roman" w:cstheme="minorHAnsi"/>
        </w:rPr>
        <w:t>Lower Solai Sub-Location, Nakuru county.</w:t>
      </w:r>
      <w:r>
        <w:rPr>
          <w:rFonts w:eastAsia="Times New Roman" w:cstheme="minorHAnsi"/>
        </w:rPr>
        <w:t xml:space="preserve"> </w:t>
      </w:r>
      <w:r w:rsidRPr="00683D0E">
        <w:rPr>
          <w:rFonts w:eastAsia="Times New Roman" w:cstheme="minorHAnsi"/>
        </w:rPr>
        <w:t>According to area Assistant Chief Stanley Bett, the deceased include a 21-year-old woman and a Class Six pupil.</w:t>
      </w:r>
      <w:r>
        <w:rPr>
          <w:rFonts w:eastAsia="Times New Roman" w:cstheme="minorHAnsi"/>
        </w:rPr>
        <w:t xml:space="preserve"> </w:t>
      </w:r>
      <w:r w:rsidRPr="00683D0E">
        <w:rPr>
          <w:rFonts w:eastAsia="Times New Roman" w:cstheme="minorHAnsi"/>
        </w:rPr>
        <w:t>The woman was in the company of three children, one of them being her niece, when lightening struck them outside AIC Church, Kapkirem.</w:t>
      </w:r>
      <w:r>
        <w:rPr>
          <w:rFonts w:eastAsia="Times New Roman" w:cstheme="minorHAnsi"/>
        </w:rPr>
        <w:t xml:space="preserve"> </w:t>
      </w:r>
      <w:r w:rsidRPr="00683D0E">
        <w:rPr>
          <w:rFonts w:eastAsia="Times New Roman" w:cstheme="minorHAnsi"/>
        </w:rPr>
        <w:t>The four were rushed to a dispensary at Lower Solai hospital, where the woman succumbed to injuries.</w:t>
      </w:r>
      <w:r>
        <w:rPr>
          <w:rFonts w:eastAsia="Times New Roman" w:cstheme="minorHAnsi"/>
        </w:rPr>
        <w:t xml:space="preserve"> </w:t>
      </w:r>
      <w:r w:rsidRPr="00683D0E">
        <w:rPr>
          <w:rFonts w:eastAsia="Times New Roman" w:cstheme="minorHAnsi"/>
        </w:rPr>
        <w:t>One of the three</w:t>
      </w:r>
      <w:r>
        <w:rPr>
          <w:rFonts w:eastAsia="Times New Roman" w:cstheme="minorHAnsi"/>
        </w:rPr>
        <w:t xml:space="preserve"> children died on Sunday at the Nakuru </w:t>
      </w:r>
      <w:r w:rsidRPr="00683D0E">
        <w:rPr>
          <w:rFonts w:eastAsia="Times New Roman" w:cstheme="minorHAnsi"/>
        </w:rPr>
        <w:t>Provincial General Hospital (PGH) where they were transferred for further treatment. The two remaining children are said to be in stable condition.</w:t>
      </w:r>
    </w:p>
    <w:p w:rsidR="00683D0E" w:rsidRPr="00683D0E" w:rsidRDefault="00683D0E" w:rsidP="00683D0E">
      <w:pPr>
        <w:spacing w:after="240" w:line="360" w:lineRule="atLeast"/>
        <w:rPr>
          <w:rFonts w:eastAsia="Times New Roman" w:cstheme="minorHAnsi"/>
        </w:rPr>
      </w:pPr>
      <w:r w:rsidRPr="00683D0E">
        <w:rPr>
          <w:rFonts w:eastAsia="Times New Roman" w:cstheme="minorHAnsi"/>
        </w:rPr>
        <w:t>Three goats were also killed by the lightening the struck at around 6pm.</w:t>
      </w:r>
    </w:p>
    <w:p w:rsidR="00683D0E" w:rsidRPr="00683D0E" w:rsidRDefault="00683D0E" w:rsidP="00683D0E">
      <w:pPr>
        <w:spacing w:after="240" w:line="360" w:lineRule="atLeast"/>
        <w:rPr>
          <w:rFonts w:eastAsia="Times New Roman" w:cstheme="minorHAnsi"/>
        </w:rPr>
      </w:pPr>
      <w:r w:rsidRPr="00683D0E">
        <w:rPr>
          <w:rFonts w:eastAsia="Times New Roman" w:cstheme="minorHAnsi"/>
        </w:rPr>
        <w:t>The bodies of the deceased were moved to the Nakuru County Morgue.</w:t>
      </w:r>
    </w:p>
    <w:p w:rsidR="00DD65CF" w:rsidRPr="00683D0E" w:rsidRDefault="00DD65CF">
      <w:pPr>
        <w:rPr>
          <w:rFonts w:cstheme="minorHAnsi"/>
        </w:rPr>
      </w:pPr>
    </w:p>
    <w:sectPr w:rsidR="00DD65CF" w:rsidRPr="0068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237" w:rsidRDefault="00482237" w:rsidP="00683D0E">
      <w:pPr>
        <w:spacing w:after="0" w:line="240" w:lineRule="auto"/>
      </w:pPr>
      <w:r>
        <w:separator/>
      </w:r>
    </w:p>
  </w:endnote>
  <w:endnote w:type="continuationSeparator" w:id="0">
    <w:p w:rsidR="00482237" w:rsidRDefault="00482237" w:rsidP="0068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237" w:rsidRDefault="00482237" w:rsidP="00683D0E">
      <w:pPr>
        <w:spacing w:after="0" w:line="240" w:lineRule="auto"/>
      </w:pPr>
      <w:r>
        <w:separator/>
      </w:r>
    </w:p>
  </w:footnote>
  <w:footnote w:type="continuationSeparator" w:id="0">
    <w:p w:rsidR="00482237" w:rsidRDefault="00482237" w:rsidP="00683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FA"/>
    <w:rsid w:val="00482237"/>
    <w:rsid w:val="00683D0E"/>
    <w:rsid w:val="008C28E9"/>
    <w:rsid w:val="00AC25FA"/>
    <w:rsid w:val="00DB0FC6"/>
    <w:rsid w:val="00D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3FB92E-6B12-4929-AA8D-55552FB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3D0E"/>
    <w:pPr>
      <w:spacing w:before="360" w:after="360" w:line="600" w:lineRule="atLeast"/>
      <w:outlineLvl w:val="2"/>
    </w:pPr>
    <w:rPr>
      <w:rFonts w:ascii="Roboto" w:eastAsia="Times New Roman" w:hAnsi="Roboto" w:cs="Times New Roman"/>
      <w:sz w:val="51"/>
      <w:szCs w:val="5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3D0E"/>
    <w:rPr>
      <w:rFonts w:ascii="Roboto" w:eastAsia="Times New Roman" w:hAnsi="Roboto" w:cs="Times New Roman"/>
      <w:sz w:val="51"/>
      <w:szCs w:val="51"/>
    </w:rPr>
  </w:style>
  <w:style w:type="paragraph" w:styleId="NormalWeb">
    <w:name w:val="Normal (Web)"/>
    <w:basedOn w:val="Normal"/>
    <w:uiPriority w:val="99"/>
    <w:semiHidden/>
    <w:unhideWhenUsed/>
    <w:rsid w:val="00683D0E"/>
    <w:pPr>
      <w:spacing w:after="240" w:line="36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683D0E"/>
    <w:rPr>
      <w:b/>
      <w:bCs/>
    </w:rPr>
  </w:style>
  <w:style w:type="character" w:styleId="Hyperlink">
    <w:name w:val="Hyperlink"/>
    <w:basedOn w:val="DefaultParagraphFont"/>
    <w:uiPriority w:val="99"/>
    <w:unhideWhenUsed/>
    <w:rsid w:val="00683D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2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000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23844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ionjo.com/news/client/desktop/newsarticle/Lightning-kills-two-people-outside-Nakuru-church/68c01052-9bac-4065-bf9b-245358aa8ad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>Vaisala Oyj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4</cp:revision>
  <cp:lastPrinted>2018-10-29T16:45:00Z</cp:lastPrinted>
  <dcterms:created xsi:type="dcterms:W3CDTF">2018-10-29T16:43:00Z</dcterms:created>
  <dcterms:modified xsi:type="dcterms:W3CDTF">2018-10-29T16:45:00Z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2018-10-29T16:43:12.6545349Z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-2023332275</vt:i4>
  </property>
  <property fmtid="{D5CDD505-2E9C-101B-9397-08002B2CF9AE}" pid="11" name="_NewReviewCycle">
    <vt:lpwstr/>
  </property>
  <property fmtid="{D5CDD505-2E9C-101B-9397-08002B2CF9AE}" pid="12" name="_EmailSubject">
    <vt:lpwstr>Lightning kills two people outside Nakuru church [Kenya]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</Properties>
</file>