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CF" w:rsidRPr="002E28CF" w:rsidRDefault="002E28CF" w:rsidP="002E28CF">
      <w:pPr>
        <w:shd w:val="clear" w:color="auto" w:fill="FFFFFF"/>
        <w:spacing w:after="150" w:line="630" w:lineRule="atLeast"/>
        <w:outlineLvl w:val="0"/>
        <w:rPr>
          <w:rFonts w:eastAsia="Times New Roman" w:cstheme="minorHAnsi"/>
          <w:b/>
          <w:color w:val="000000"/>
          <w:kern w:val="36"/>
        </w:rPr>
      </w:pPr>
      <w:bookmarkStart w:id="0" w:name="_GoBack"/>
      <w:r w:rsidRPr="002E28CF">
        <w:rPr>
          <w:rFonts w:eastAsia="Times New Roman" w:cstheme="minorHAnsi"/>
          <w:b/>
          <w:color w:val="000000"/>
          <w:kern w:val="36"/>
        </w:rPr>
        <w:t>East girl (12) recovering after lightning strike</w:t>
      </w:r>
      <w:r>
        <w:rPr>
          <w:rFonts w:eastAsia="Times New Roman" w:cstheme="minorHAnsi"/>
          <w:b/>
          <w:color w:val="000000"/>
          <w:kern w:val="36"/>
        </w:rPr>
        <w:t xml:space="preserve"> [South Africa]</w:t>
      </w:r>
    </w:p>
    <w:bookmarkEnd w:id="0"/>
    <w:p w:rsidR="002E28CF" w:rsidRDefault="002E28CF" w:rsidP="002E28CF">
      <w:pPr>
        <w:shd w:val="clear" w:color="auto" w:fill="FFFFFF"/>
        <w:spacing w:line="240" w:lineRule="auto"/>
        <w:rPr>
          <w:rFonts w:eastAsia="Times New Roman" w:cstheme="minorHAnsi"/>
        </w:rPr>
      </w:pPr>
      <w:r w:rsidRPr="002E28CF">
        <w:rPr>
          <w:rFonts w:eastAsia="Times New Roman" w:cstheme="minorHAnsi"/>
        </w:rPr>
        <w:t>14 March 2020</w:t>
      </w:r>
    </w:p>
    <w:p w:rsidR="002E28CF" w:rsidRPr="002E28CF" w:rsidRDefault="002E28CF" w:rsidP="002E28CF">
      <w:pPr>
        <w:shd w:val="clear" w:color="auto" w:fill="FFFFFF"/>
        <w:spacing w:line="240" w:lineRule="auto"/>
        <w:rPr>
          <w:rFonts w:eastAsia="Times New Roman" w:cstheme="minorHAnsi"/>
        </w:rPr>
      </w:pPr>
      <w:hyperlink r:id="rId6" w:history="1">
        <w:r>
          <w:rPr>
            <w:rStyle w:val="Hyperlink"/>
          </w:rPr>
          <w:t>https://rekordeast.co.za/238187/east-girl-12-recovering-lightning-strike/</w:t>
        </w:r>
      </w:hyperlink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A 12-year-old girl was struck by lightning at her home in Boschkop, east of Pretoria.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She is recovering at </w:t>
      </w:r>
      <w:hyperlink r:id="rId7" w:history="1">
        <w:r w:rsidRPr="002E28CF">
          <w:rPr>
            <w:rFonts w:eastAsia="Times New Roman" w:cstheme="minorHAnsi"/>
            <w:color w:val="000000"/>
            <w:u w:val="single"/>
          </w:rPr>
          <w:t>Chris Hani Baragwanath</w:t>
        </w:r>
      </w:hyperlink>
      <w:r>
        <w:rPr>
          <w:rFonts w:eastAsia="Times New Roman" w:cstheme="minorHAnsi"/>
          <w:color w:val="000000"/>
        </w:rPr>
        <w:t xml:space="preserve"> </w:t>
      </w:r>
      <w:r w:rsidRPr="002E28CF">
        <w:rPr>
          <w:rFonts w:eastAsia="Times New Roman" w:cstheme="minorHAnsi"/>
          <w:color w:val="000000"/>
        </w:rPr>
        <w:t>hospital in Johannesburg.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Tessa Erasmus, from </w:t>
      </w:r>
      <w:hyperlink r:id="rId8" w:history="1">
        <w:r w:rsidRPr="002E28CF">
          <w:rPr>
            <w:rFonts w:eastAsia="Times New Roman" w:cstheme="minorHAnsi"/>
            <w:color w:val="000000"/>
            <w:u w:val="single"/>
          </w:rPr>
          <w:t>Laerskool Garsfontein</w:t>
        </w:r>
      </w:hyperlink>
      <w:r w:rsidRPr="002E28CF">
        <w:rPr>
          <w:rFonts w:eastAsia="Times New Roman" w:cstheme="minorHAnsi"/>
          <w:color w:val="000000"/>
        </w:rPr>
        <w:t>, was struck by lightning at around 05:30 on Friday said father Norman Erasmus.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“Little Tessa was outside feeding her guinea pigs when she was struck by lightning.”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Norman said this was a routine where they as a family would feed their animals every morning.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“We were not with her when the lighting struck as we were feeding the other animals,” he said.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He said he was unsure if the lightning struck her directly or through the cage.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“When we found Tessa, she was completely lifeless.”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Norman said neighbours helped him to save Tessa.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Tessa was then taken to the </w:t>
      </w:r>
      <w:hyperlink w:history="1">
        <w:r w:rsidRPr="002E28CF">
          <w:rPr>
            <w:rFonts w:eastAsia="Times New Roman" w:cstheme="minorHAnsi"/>
            <w:color w:val="000000"/>
            <w:u w:val="single"/>
          </w:rPr>
          <w:t>Wilgers hospital</w:t>
        </w:r>
      </w:hyperlink>
      <w:r>
        <w:rPr>
          <w:rFonts w:eastAsia="Times New Roman" w:cstheme="minorHAnsi"/>
          <w:color w:val="000000"/>
        </w:rPr>
        <w:t xml:space="preserve"> </w:t>
      </w:r>
      <w:r w:rsidRPr="002E28CF">
        <w:rPr>
          <w:rFonts w:eastAsia="Times New Roman" w:cstheme="minorHAnsi"/>
          <w:color w:val="000000"/>
        </w:rPr>
        <w:t>where she was stablised.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“We are told Tessa has suffered scorching to her left lung, left arm and buttocks.”</w:t>
      </w:r>
    </w:p>
    <w:p w:rsidR="002E28CF" w:rsidRPr="002E28CF" w:rsidRDefault="002E28CF" w:rsidP="002E28CF">
      <w:pPr>
        <w:shd w:val="clear" w:color="auto" w:fill="FFFFFF"/>
        <w:spacing w:after="150"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She was later transferred to Chris Hani Baragwanath hospital because they have a burn unit with burn wound facilities.</w:t>
      </w:r>
    </w:p>
    <w:p w:rsidR="002E28CF" w:rsidRPr="002E28CF" w:rsidRDefault="002E28CF" w:rsidP="002E28CF">
      <w:pPr>
        <w:shd w:val="clear" w:color="auto" w:fill="FFFFFF"/>
        <w:spacing w:line="338" w:lineRule="atLeast"/>
        <w:rPr>
          <w:rFonts w:eastAsia="Times New Roman" w:cstheme="minorHAnsi"/>
          <w:color w:val="000000"/>
        </w:rPr>
      </w:pPr>
      <w:r w:rsidRPr="002E28CF">
        <w:rPr>
          <w:rFonts w:eastAsia="Times New Roman" w:cstheme="minorHAnsi"/>
          <w:color w:val="000000"/>
        </w:rPr>
        <w:t>The family wanted to thank all the residents and stakeholders involved in Tessa’s rescue.</w:t>
      </w:r>
    </w:p>
    <w:p w:rsidR="00A85436" w:rsidRPr="002E28CF" w:rsidRDefault="00A85436" w:rsidP="002E28CF">
      <w:pPr>
        <w:rPr>
          <w:rFonts w:cstheme="minorHAnsi"/>
        </w:rPr>
      </w:pPr>
    </w:p>
    <w:sectPr w:rsidR="00A85436" w:rsidRPr="002E2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FE" w:rsidRDefault="009C1BFE" w:rsidP="002E28CF">
      <w:pPr>
        <w:spacing w:after="0" w:line="240" w:lineRule="auto"/>
      </w:pPr>
      <w:r>
        <w:separator/>
      </w:r>
    </w:p>
  </w:endnote>
  <w:endnote w:type="continuationSeparator" w:id="0">
    <w:p w:rsidR="009C1BFE" w:rsidRDefault="009C1BFE" w:rsidP="002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FE" w:rsidRDefault="009C1BFE" w:rsidP="002E28CF">
      <w:pPr>
        <w:spacing w:after="0" w:line="240" w:lineRule="auto"/>
      </w:pPr>
      <w:r>
        <w:separator/>
      </w:r>
    </w:p>
  </w:footnote>
  <w:footnote w:type="continuationSeparator" w:id="0">
    <w:p w:rsidR="009C1BFE" w:rsidRDefault="009C1BFE" w:rsidP="002E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AE"/>
    <w:rsid w:val="002E28CF"/>
    <w:rsid w:val="006268AE"/>
    <w:rsid w:val="009C1BFE"/>
    <w:rsid w:val="00A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DD9ED"/>
  <w15:chartTrackingRefBased/>
  <w15:docId w15:val="{0514F508-AC96-4244-9E76-3D8BEA4E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2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8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-first-paragraph">
    <w:name w:val="article-first-paragraph"/>
    <w:basedOn w:val="Normal"/>
    <w:rsid w:val="002E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2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3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376470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671">
          <w:marLeft w:val="0"/>
          <w:marRight w:val="3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92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6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erskoolgarsies.co.z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rishanibaragwanathhospital.co.z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kordeast.co.za/238187/east-girl-12-recovering-lightning-strik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1347</Characters>
  <Application>Microsoft Office Word</Application>
  <DocSecurity>0</DocSecurity>
  <Lines>11</Lines>
  <Paragraphs>3</Paragraphs>
  <ScaleCrop>false</ScaleCrop>
  <Company>Vaisala Oyj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2020-03-15T21:08:00Z</dcterms:created>
  <dcterms:modified xsi:type="dcterms:W3CDTF">2020-03-15T21:12:00Z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2020-03-15T21:08:40.5230962Z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d7dd85ba-5536-46ad-84f4-588d819f7cd2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1767194096</vt:i4>
  </property>
  <property fmtid="{D5CDD505-2E9C-101B-9397-08002B2CF9AE}" pid="12" name="_NewReviewCycle">
    <vt:lpwstr/>
  </property>
  <property fmtid="{D5CDD505-2E9C-101B-9397-08002B2CF9AE}" pid="13" name="_EmailSubject">
    <vt:lpwstr>East girl (12) recovering after lightning strike, South Africa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