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E85D" w14:textId="37DD4521" w:rsidR="008111F8" w:rsidRPr="008111F8" w:rsidRDefault="008111F8" w:rsidP="008111F8">
      <w:pPr>
        <w:pStyle w:val="Heading1"/>
        <w:spacing w:before="30" w:after="30" w:line="360" w:lineRule="auto"/>
        <w:ind w:right="30"/>
        <w:rPr>
          <w:rFonts w:ascii="var( --pub-font-family)" w:eastAsia="Times New Roman" w:hAnsi="var( --pub-font-family)" w:cs="Times New Roman"/>
          <w:b/>
          <w:bCs/>
          <w:color w:val="auto"/>
          <w:kern w:val="36"/>
          <w:sz w:val="24"/>
          <w:szCs w:val="24"/>
          <w:lang w:eastAsia="en-UG"/>
          <w14:ligatures w14:val="none"/>
        </w:rPr>
      </w:pPr>
      <w:r w:rsidRPr="008111F8">
        <w:rPr>
          <w:rFonts w:ascii="var( --pub-font-family)" w:eastAsia="Times New Roman" w:hAnsi="var( --pub-font-family)" w:cs="Times New Roman"/>
          <w:b/>
          <w:bCs/>
          <w:color w:val="auto"/>
          <w:kern w:val="36"/>
          <w:sz w:val="24"/>
          <w:szCs w:val="24"/>
          <w:lang w:eastAsia="en-UG"/>
          <w14:ligatures w14:val="none"/>
        </w:rPr>
        <w:t xml:space="preserve">Lightning Tragedy Strikes </w:t>
      </w:r>
      <w:proofErr w:type="spellStart"/>
      <w:r w:rsidRPr="008111F8">
        <w:rPr>
          <w:rFonts w:ascii="var( --pub-font-family)" w:eastAsia="Times New Roman" w:hAnsi="var( --pub-font-family)" w:cs="Times New Roman"/>
          <w:b/>
          <w:bCs/>
          <w:color w:val="auto"/>
          <w:kern w:val="36"/>
          <w:sz w:val="24"/>
          <w:szCs w:val="24"/>
          <w:lang w:eastAsia="en-UG"/>
          <w14:ligatures w14:val="none"/>
        </w:rPr>
        <w:t>Nakigo</w:t>
      </w:r>
      <w:proofErr w:type="spellEnd"/>
      <w:r w:rsidRPr="008111F8">
        <w:rPr>
          <w:rFonts w:ascii="var( --pub-font-family)" w:eastAsia="Times New Roman" w:hAnsi="var( --pub-font-family)" w:cs="Times New Roman"/>
          <w:b/>
          <w:bCs/>
          <w:color w:val="auto"/>
          <w:kern w:val="36"/>
          <w:sz w:val="24"/>
          <w:szCs w:val="24"/>
          <w:lang w:eastAsia="en-UG"/>
          <w14:ligatures w14:val="none"/>
        </w:rPr>
        <w:t xml:space="preserve"> Village, Uganda: Urgent Calls for </w:t>
      </w:r>
      <w:r>
        <w:rPr>
          <w:rFonts w:ascii="var( --pub-font-family)" w:eastAsia="Times New Roman" w:hAnsi="var( --pub-font-family)" w:cs="Times New Roman"/>
          <w:b/>
          <w:bCs/>
          <w:color w:val="auto"/>
          <w:kern w:val="36"/>
          <w:sz w:val="24"/>
          <w:szCs w:val="24"/>
          <w:lang w:val="en-US" w:eastAsia="en-UG"/>
          <w14:ligatures w14:val="none"/>
        </w:rPr>
        <w:t xml:space="preserve">  </w:t>
      </w:r>
      <w:r w:rsidRPr="008111F8">
        <w:rPr>
          <w:rFonts w:ascii="var( --pub-font-family)" w:eastAsia="Times New Roman" w:hAnsi="var( --pub-font-family)" w:cs="Times New Roman"/>
          <w:b/>
          <w:bCs/>
          <w:color w:val="auto"/>
          <w:kern w:val="36"/>
          <w:sz w:val="24"/>
          <w:szCs w:val="24"/>
          <w:lang w:eastAsia="en-UG"/>
          <w14:ligatures w14:val="none"/>
        </w:rPr>
        <w:t>Protective Measures After Fatal Incident</w:t>
      </w:r>
    </w:p>
    <w:p w14:paraId="560E8ECC" w14:textId="56247592" w:rsidR="008111F8" w:rsidRDefault="008111F8" w:rsidP="008111F8">
      <w:pPr>
        <w:spacing w:line="360" w:lineRule="auto"/>
        <w:rPr>
          <w:sz w:val="24"/>
          <w:szCs w:val="24"/>
          <w:lang w:val="en-US" w:eastAsia="en-UG"/>
        </w:rPr>
      </w:pPr>
      <w:r w:rsidRPr="008111F8">
        <w:rPr>
          <w:sz w:val="24"/>
          <w:szCs w:val="24"/>
          <w:lang w:val="en-US" w:eastAsia="en-UG"/>
        </w:rPr>
        <w:t>20</w:t>
      </w:r>
      <w:r w:rsidRPr="008111F8">
        <w:rPr>
          <w:sz w:val="24"/>
          <w:szCs w:val="24"/>
          <w:vertAlign w:val="superscript"/>
          <w:lang w:val="en-US" w:eastAsia="en-UG"/>
        </w:rPr>
        <w:t>th</w:t>
      </w:r>
      <w:r w:rsidRPr="008111F8">
        <w:rPr>
          <w:sz w:val="24"/>
          <w:szCs w:val="24"/>
          <w:lang w:val="en-US" w:eastAsia="en-UG"/>
        </w:rPr>
        <w:t>/02/2024</w:t>
      </w:r>
    </w:p>
    <w:p w14:paraId="554AC44F" w14:textId="718DC8FF" w:rsidR="004B157A" w:rsidRDefault="00000000" w:rsidP="004B157A">
      <w:pPr>
        <w:spacing w:line="360" w:lineRule="auto"/>
        <w:rPr>
          <w:sz w:val="24"/>
          <w:szCs w:val="24"/>
          <w:lang w:val="en-US" w:eastAsia="en-UG"/>
        </w:rPr>
      </w:pPr>
      <w:hyperlink r:id="rId4" w:history="1">
        <w:r w:rsidR="004B157A" w:rsidRPr="00B87B4D">
          <w:rPr>
            <w:rStyle w:val="Hyperlink"/>
            <w:sz w:val="24"/>
            <w:szCs w:val="24"/>
            <w:lang w:val="en-US" w:eastAsia="en-UG"/>
          </w:rPr>
          <w:t>https://bnnbreaking.com/disaster/lightning-tragedy-strikes-nakigo-village-uganda-urgent-calls-for-protective-measures-after-fatal-incident</w:t>
        </w:r>
      </w:hyperlink>
    </w:p>
    <w:p w14:paraId="741F288E" w14:textId="77777777" w:rsidR="004B157A" w:rsidRPr="008111F8" w:rsidRDefault="004B157A" w:rsidP="004B157A">
      <w:pPr>
        <w:spacing w:line="360" w:lineRule="auto"/>
        <w:rPr>
          <w:sz w:val="24"/>
          <w:szCs w:val="24"/>
          <w:lang w:val="en-US" w:eastAsia="en-UG"/>
        </w:rPr>
      </w:pPr>
    </w:p>
    <w:p w14:paraId="3AF7281A" w14:textId="532CFB3C" w:rsidR="008111F8" w:rsidRPr="008111F8" w:rsidRDefault="008111F8" w:rsidP="008111F8">
      <w:pPr>
        <w:spacing w:before="100" w:beforeAutospacing="1" w:after="100" w:afterAutospacing="1" w:line="360" w:lineRule="auto"/>
        <w:outlineLvl w:val="1"/>
        <w:rPr>
          <w:rFonts w:ascii="Times New Roman" w:eastAsia="Times New Roman" w:hAnsi="Times New Roman" w:cs="Times New Roman"/>
          <w:kern w:val="0"/>
          <w:sz w:val="24"/>
          <w:szCs w:val="24"/>
          <w:lang w:val="en-US" w:eastAsia="en-UG"/>
          <w14:ligatures w14:val="none"/>
        </w:rPr>
      </w:pPr>
      <w:r w:rsidRPr="008111F8">
        <w:rPr>
          <w:rFonts w:ascii="Times New Roman" w:eastAsia="Times New Roman" w:hAnsi="Times New Roman" w:cs="Times New Roman"/>
          <w:kern w:val="0"/>
          <w:sz w:val="24"/>
          <w:szCs w:val="24"/>
          <w:lang w:eastAsia="en-UG"/>
          <w14:ligatures w14:val="none"/>
        </w:rPr>
        <w:t xml:space="preserve">In </w:t>
      </w:r>
      <w:proofErr w:type="spellStart"/>
      <w:r w:rsidRPr="008111F8">
        <w:rPr>
          <w:rFonts w:ascii="Times New Roman" w:eastAsia="Times New Roman" w:hAnsi="Times New Roman" w:cs="Times New Roman"/>
          <w:kern w:val="0"/>
          <w:sz w:val="24"/>
          <w:szCs w:val="24"/>
          <w:lang w:eastAsia="en-UG"/>
          <w14:ligatures w14:val="none"/>
        </w:rPr>
        <w:t>Nakigo</w:t>
      </w:r>
      <w:proofErr w:type="spellEnd"/>
      <w:r w:rsidRPr="008111F8">
        <w:rPr>
          <w:rFonts w:ascii="Times New Roman" w:eastAsia="Times New Roman" w:hAnsi="Times New Roman" w:cs="Times New Roman"/>
          <w:kern w:val="0"/>
          <w:sz w:val="24"/>
          <w:szCs w:val="24"/>
          <w:lang w:eastAsia="en-UG"/>
          <w14:ligatures w14:val="none"/>
        </w:rPr>
        <w:t xml:space="preserve"> village, Uganda, a tragic lightning strike kills two and sparks a desperate plea for lightning conductors. The community demands action to ensure safety against nature's unpredictable </w:t>
      </w:r>
      <w:proofErr w:type="spellStart"/>
      <w:r w:rsidR="004B157A" w:rsidRPr="008111F8">
        <w:rPr>
          <w:rFonts w:ascii="Times New Roman" w:eastAsia="Times New Roman" w:hAnsi="Times New Roman" w:cs="Times New Roman"/>
          <w:kern w:val="0"/>
          <w:sz w:val="24"/>
          <w:szCs w:val="24"/>
          <w:lang w:eastAsia="en-UG"/>
          <w14:ligatures w14:val="none"/>
        </w:rPr>
        <w:t>wrat</w:t>
      </w:r>
      <w:proofErr w:type="spellEnd"/>
      <w:r w:rsidRPr="008111F8">
        <w:rPr>
          <w:rFonts w:ascii="Times New Roman" w:eastAsia="Times New Roman" w:hAnsi="Times New Roman" w:cs="Times New Roman"/>
          <w:kern w:val="0"/>
          <w:sz w:val="24"/>
          <w:szCs w:val="24"/>
          <w:lang w:val="en-US" w:eastAsia="en-UG"/>
          <w14:ligatures w14:val="none"/>
        </w:rPr>
        <w:t>h</w:t>
      </w:r>
    </w:p>
    <w:p w14:paraId="2F317899" w14:textId="4BE394DB" w:rsidR="008111F8" w:rsidRPr="008111F8" w:rsidRDefault="008111F8" w:rsidP="008111F8">
      <w:pPr>
        <w:tabs>
          <w:tab w:val="left" w:pos="1395"/>
        </w:tabs>
        <w:spacing w:line="360" w:lineRule="auto"/>
        <w:rPr>
          <w:rFonts w:ascii="Helvetica" w:hAnsi="Helvetica"/>
          <w:color w:val="303030"/>
          <w:sz w:val="24"/>
          <w:szCs w:val="24"/>
          <w:shd w:val="clear" w:color="auto" w:fill="FFFFFF"/>
        </w:rPr>
      </w:pPr>
      <w:r w:rsidRPr="008111F8">
        <w:rPr>
          <w:rFonts w:ascii="Helvetica" w:hAnsi="Helvetica"/>
          <w:color w:val="303030"/>
          <w:sz w:val="24"/>
          <w:szCs w:val="24"/>
          <w:shd w:val="clear" w:color="auto" w:fill="FFFFFF"/>
        </w:rPr>
        <w:t xml:space="preserve">In the early hours before dawn in </w:t>
      </w:r>
      <w:proofErr w:type="spellStart"/>
      <w:r w:rsidRPr="008111F8">
        <w:rPr>
          <w:rFonts w:ascii="Helvetica" w:hAnsi="Helvetica"/>
          <w:color w:val="303030"/>
          <w:sz w:val="24"/>
          <w:szCs w:val="24"/>
          <w:shd w:val="clear" w:color="auto" w:fill="FFFFFF"/>
        </w:rPr>
        <w:t>Nakigo</w:t>
      </w:r>
      <w:proofErr w:type="spellEnd"/>
      <w:r w:rsidRPr="008111F8">
        <w:rPr>
          <w:rFonts w:ascii="Helvetica" w:hAnsi="Helvetica"/>
          <w:color w:val="303030"/>
          <w:sz w:val="24"/>
          <w:szCs w:val="24"/>
          <w:shd w:val="clear" w:color="auto" w:fill="FFFFFF"/>
        </w:rPr>
        <w:t xml:space="preserve"> village, </w:t>
      </w:r>
      <w:proofErr w:type="spellStart"/>
      <w:r w:rsidRPr="008111F8">
        <w:rPr>
          <w:rFonts w:ascii="Helvetica" w:hAnsi="Helvetica"/>
          <w:color w:val="303030"/>
          <w:sz w:val="24"/>
          <w:szCs w:val="24"/>
          <w:shd w:val="clear" w:color="auto" w:fill="FFFFFF"/>
        </w:rPr>
        <w:t>Mayuge</w:t>
      </w:r>
      <w:proofErr w:type="spellEnd"/>
      <w:r w:rsidRPr="008111F8">
        <w:rPr>
          <w:rFonts w:ascii="Helvetica" w:hAnsi="Helvetica"/>
          <w:color w:val="303030"/>
          <w:sz w:val="24"/>
          <w:szCs w:val="24"/>
          <w:shd w:val="clear" w:color="auto" w:fill="FFFFFF"/>
        </w:rPr>
        <w:t xml:space="preserve"> district, Uganda, a devastating event unfolded that would leave the community in mourning and calling for action. Veronica Nekesa, 70, and her daughter Nasio </w:t>
      </w:r>
      <w:proofErr w:type="spellStart"/>
      <w:r w:rsidRPr="008111F8">
        <w:rPr>
          <w:rFonts w:ascii="Helvetica" w:hAnsi="Helvetica"/>
          <w:color w:val="303030"/>
          <w:sz w:val="24"/>
          <w:szCs w:val="24"/>
          <w:shd w:val="clear" w:color="auto" w:fill="FFFFFF"/>
        </w:rPr>
        <w:t>Baseke</w:t>
      </w:r>
      <w:proofErr w:type="spellEnd"/>
      <w:r w:rsidRPr="008111F8">
        <w:rPr>
          <w:rFonts w:ascii="Helvetica" w:hAnsi="Helvetica"/>
          <w:color w:val="303030"/>
          <w:sz w:val="24"/>
          <w:szCs w:val="24"/>
          <w:shd w:val="clear" w:color="auto" w:fill="FFFFFF"/>
        </w:rPr>
        <w:t xml:space="preserve"> were inside their grass-thatched house when a lethal bolt of lightning struck, claiming their lives and igniting a fire that consumed their home. The tragedy, occurring around 3:00 am, has spotlighted the urgent need for lightning conductors in the area to prevent further loss and suffering</w:t>
      </w:r>
    </w:p>
    <w:p w14:paraId="335A9570" w14:textId="77777777" w:rsidR="008111F8" w:rsidRPr="008111F8" w:rsidRDefault="008111F8" w:rsidP="008111F8">
      <w:pPr>
        <w:shd w:val="clear" w:color="auto" w:fill="FFFFFF"/>
        <w:spacing w:before="100" w:beforeAutospacing="1" w:after="100" w:afterAutospacing="1" w:line="360" w:lineRule="auto"/>
        <w:outlineLvl w:val="1"/>
        <w:rPr>
          <w:rFonts w:ascii="Helvetica" w:eastAsia="Times New Roman" w:hAnsi="Helvetica" w:cs="Times New Roman"/>
          <w:b/>
          <w:bCs/>
          <w:color w:val="303030"/>
          <w:kern w:val="0"/>
          <w:sz w:val="24"/>
          <w:szCs w:val="24"/>
          <w:lang w:eastAsia="en-UG"/>
          <w14:ligatures w14:val="none"/>
        </w:rPr>
      </w:pPr>
      <w:r w:rsidRPr="008111F8">
        <w:rPr>
          <w:rFonts w:ascii="Helvetica" w:eastAsia="Times New Roman" w:hAnsi="Helvetica" w:cs="Times New Roman"/>
          <w:b/>
          <w:bCs/>
          <w:color w:val="303030"/>
          <w:kern w:val="0"/>
          <w:sz w:val="24"/>
          <w:szCs w:val="24"/>
          <w:lang w:eastAsia="en-UG"/>
          <w14:ligatures w14:val="none"/>
        </w:rPr>
        <w:t>A Community in Mourning and in Need</w:t>
      </w:r>
    </w:p>
    <w:p w14:paraId="3523B943" w14:textId="77777777" w:rsidR="008111F8" w:rsidRPr="008111F8" w:rsidRDefault="008111F8" w:rsidP="008111F8">
      <w:pPr>
        <w:shd w:val="clear" w:color="auto" w:fill="FFFFFF"/>
        <w:spacing w:after="100" w:afterAutospacing="1" w:line="360" w:lineRule="auto"/>
        <w:rPr>
          <w:rFonts w:ascii="Helvetica" w:eastAsia="Times New Roman" w:hAnsi="Helvetica" w:cs="Times New Roman"/>
          <w:color w:val="303030"/>
          <w:kern w:val="0"/>
          <w:sz w:val="24"/>
          <w:szCs w:val="24"/>
          <w:lang w:eastAsia="en-UG"/>
          <w14:ligatures w14:val="none"/>
        </w:rPr>
      </w:pPr>
      <w:r w:rsidRPr="008111F8">
        <w:rPr>
          <w:rFonts w:ascii="Helvetica" w:eastAsia="Times New Roman" w:hAnsi="Helvetica" w:cs="Times New Roman"/>
          <w:color w:val="303030"/>
          <w:kern w:val="0"/>
          <w:sz w:val="24"/>
          <w:szCs w:val="24"/>
          <w:lang w:eastAsia="en-UG"/>
          <w14:ligatures w14:val="none"/>
        </w:rPr>
        <w:t>The stark aftermath of the lightning strike was discovered by Ismael Ntale, who lost both his mother and sister in the incident. In a heartrending account, Ntale described noticing the fire and the horror of finding the lifeless bodies of his loved ones. The community's grief is compounded by the fact that this is not an isolated incident. Ruth Namala, another resident, narrowly survived a similar fate when lightning partially destroyed her home, leaving her with injuries currently under treatment. These continuous strikes have instilled a palpable fear among the villagers, emphasizing the dire need for preventive measures.</w:t>
      </w:r>
    </w:p>
    <w:p w14:paraId="368720EF" w14:textId="77777777" w:rsidR="008111F8" w:rsidRPr="008111F8" w:rsidRDefault="008111F8" w:rsidP="008111F8">
      <w:pPr>
        <w:shd w:val="clear" w:color="auto" w:fill="FFFFFF"/>
        <w:spacing w:before="100" w:beforeAutospacing="1" w:after="100" w:afterAutospacing="1" w:line="360" w:lineRule="auto"/>
        <w:outlineLvl w:val="1"/>
        <w:rPr>
          <w:rFonts w:ascii="Helvetica" w:eastAsia="Times New Roman" w:hAnsi="Helvetica" w:cs="Times New Roman"/>
          <w:b/>
          <w:bCs/>
          <w:color w:val="303030"/>
          <w:kern w:val="0"/>
          <w:sz w:val="24"/>
          <w:szCs w:val="24"/>
          <w:lang w:eastAsia="en-UG"/>
          <w14:ligatures w14:val="none"/>
        </w:rPr>
      </w:pPr>
      <w:r w:rsidRPr="008111F8">
        <w:rPr>
          <w:rFonts w:ascii="Helvetica" w:eastAsia="Times New Roman" w:hAnsi="Helvetica" w:cs="Times New Roman"/>
          <w:b/>
          <w:bCs/>
          <w:color w:val="303030"/>
          <w:kern w:val="0"/>
          <w:sz w:val="24"/>
          <w:szCs w:val="24"/>
          <w:lang w:eastAsia="en-UG"/>
          <w14:ligatures w14:val="none"/>
        </w:rPr>
        <w:t>The Call for Lightning Conductors</w:t>
      </w:r>
    </w:p>
    <w:p w14:paraId="28B046ED" w14:textId="77777777" w:rsidR="008111F8" w:rsidRPr="008111F8" w:rsidRDefault="008111F8" w:rsidP="008111F8">
      <w:pPr>
        <w:shd w:val="clear" w:color="auto" w:fill="FFFFFF"/>
        <w:spacing w:after="0" w:afterAutospacing="1" w:line="360" w:lineRule="auto"/>
        <w:rPr>
          <w:rFonts w:ascii="Helvetica" w:eastAsia="Times New Roman" w:hAnsi="Helvetica" w:cs="Times New Roman"/>
          <w:kern w:val="0"/>
          <w:sz w:val="24"/>
          <w:szCs w:val="24"/>
          <w:lang w:eastAsia="en-UG"/>
          <w14:ligatures w14:val="none"/>
        </w:rPr>
      </w:pPr>
      <w:r w:rsidRPr="008111F8">
        <w:rPr>
          <w:rFonts w:ascii="Helvetica" w:eastAsia="Times New Roman" w:hAnsi="Helvetica" w:cs="Times New Roman"/>
          <w:kern w:val="0"/>
          <w:sz w:val="24"/>
          <w:szCs w:val="24"/>
          <w:lang w:eastAsia="en-UG"/>
          <w14:ligatures w14:val="none"/>
        </w:rPr>
        <w:t xml:space="preserve">The frequency of lightning strikes in </w:t>
      </w:r>
      <w:proofErr w:type="spellStart"/>
      <w:r w:rsidRPr="008111F8">
        <w:rPr>
          <w:rFonts w:ascii="Helvetica" w:eastAsia="Times New Roman" w:hAnsi="Helvetica" w:cs="Times New Roman"/>
          <w:kern w:val="0"/>
          <w:sz w:val="24"/>
          <w:szCs w:val="24"/>
          <w:lang w:eastAsia="en-UG"/>
          <w14:ligatures w14:val="none"/>
        </w:rPr>
        <w:t>Nakigo</w:t>
      </w:r>
      <w:proofErr w:type="spellEnd"/>
      <w:r w:rsidRPr="008111F8">
        <w:rPr>
          <w:rFonts w:ascii="Helvetica" w:eastAsia="Times New Roman" w:hAnsi="Helvetica" w:cs="Times New Roman"/>
          <w:kern w:val="0"/>
          <w:sz w:val="24"/>
          <w:szCs w:val="24"/>
          <w:lang w:eastAsia="en-UG"/>
          <w14:ligatures w14:val="none"/>
        </w:rPr>
        <w:t xml:space="preserve"> village, particularly affecting its most vulnerable structures like grass-thatched houses, has raised alarms over the </w:t>
      </w:r>
      <w:r w:rsidRPr="008111F8">
        <w:rPr>
          <w:rFonts w:ascii="Helvetica" w:eastAsia="Times New Roman" w:hAnsi="Helvetica" w:cs="Times New Roman"/>
          <w:kern w:val="0"/>
          <w:sz w:val="24"/>
          <w:szCs w:val="24"/>
          <w:lang w:eastAsia="en-UG"/>
          <w14:ligatures w14:val="none"/>
        </w:rPr>
        <w:lastRenderedPageBreak/>
        <w:t>absence of </w:t>
      </w:r>
      <w:r w:rsidRPr="008111F8">
        <w:rPr>
          <w:rFonts w:ascii="Helvetica" w:eastAsia="Times New Roman" w:hAnsi="Helvetica" w:cs="Times New Roman"/>
          <w:b/>
          <w:bCs/>
          <w:kern w:val="0"/>
          <w:sz w:val="24"/>
          <w:szCs w:val="24"/>
          <w:lang w:eastAsia="en-UG"/>
          <w14:ligatures w14:val="none"/>
        </w:rPr>
        <w:t>lightning conductors</w:t>
      </w:r>
      <w:r w:rsidRPr="008111F8">
        <w:rPr>
          <w:rFonts w:ascii="Helvetica" w:eastAsia="Times New Roman" w:hAnsi="Helvetica" w:cs="Times New Roman"/>
          <w:kern w:val="0"/>
          <w:sz w:val="24"/>
          <w:szCs w:val="24"/>
          <w:lang w:eastAsia="en-UG"/>
          <w14:ligatures w14:val="none"/>
        </w:rPr>
        <w:t xml:space="preserve"> in key community areas, including the only primary school. The local government, represented by L.C.V chairperson Frank </w:t>
      </w:r>
      <w:proofErr w:type="spellStart"/>
      <w:r w:rsidRPr="008111F8">
        <w:rPr>
          <w:rFonts w:ascii="Helvetica" w:eastAsia="Times New Roman" w:hAnsi="Helvetica" w:cs="Times New Roman"/>
          <w:kern w:val="0"/>
          <w:sz w:val="24"/>
          <w:szCs w:val="24"/>
          <w:lang w:eastAsia="en-UG"/>
          <w14:ligatures w14:val="none"/>
        </w:rPr>
        <w:t>Tibagendaka</w:t>
      </w:r>
      <w:proofErr w:type="spellEnd"/>
      <w:r w:rsidRPr="008111F8">
        <w:rPr>
          <w:rFonts w:ascii="Helvetica" w:eastAsia="Times New Roman" w:hAnsi="Helvetica" w:cs="Times New Roman"/>
          <w:kern w:val="0"/>
          <w:sz w:val="24"/>
          <w:szCs w:val="24"/>
          <w:lang w:eastAsia="en-UG"/>
          <w14:ligatures w14:val="none"/>
        </w:rPr>
        <w:t>, has acknowledged the gravity of the situation. In response, efforts are being coordinated with government entities and development partners to address this critical need. The community's plea for lightning conductors is not just a call for infrastructure but a desperate cry for safety and protection against the capriciousness of nature's fury.</w:t>
      </w:r>
    </w:p>
    <w:p w14:paraId="0D9DC51F" w14:textId="77777777" w:rsidR="008111F8" w:rsidRPr="008111F8" w:rsidRDefault="008111F8" w:rsidP="008111F8">
      <w:pPr>
        <w:shd w:val="clear" w:color="auto" w:fill="FFFFFF"/>
        <w:spacing w:before="100" w:beforeAutospacing="1" w:after="100" w:afterAutospacing="1" w:line="360" w:lineRule="auto"/>
        <w:outlineLvl w:val="1"/>
        <w:rPr>
          <w:rFonts w:ascii="Helvetica" w:eastAsia="Times New Roman" w:hAnsi="Helvetica" w:cs="Times New Roman"/>
          <w:b/>
          <w:bCs/>
          <w:kern w:val="0"/>
          <w:sz w:val="24"/>
          <w:szCs w:val="24"/>
          <w:lang w:eastAsia="en-UG"/>
          <w14:ligatures w14:val="none"/>
        </w:rPr>
      </w:pPr>
      <w:r w:rsidRPr="008111F8">
        <w:rPr>
          <w:rFonts w:ascii="Helvetica" w:eastAsia="Times New Roman" w:hAnsi="Helvetica" w:cs="Times New Roman"/>
          <w:b/>
          <w:bCs/>
          <w:kern w:val="0"/>
          <w:sz w:val="24"/>
          <w:szCs w:val="24"/>
          <w:lang w:eastAsia="en-UG"/>
          <w14:ligatures w14:val="none"/>
        </w:rPr>
        <w:t>A Reflection on Preparedness and Prevention</w:t>
      </w:r>
    </w:p>
    <w:p w14:paraId="789FF3A0" w14:textId="77777777" w:rsidR="008111F8" w:rsidRPr="008111F8" w:rsidRDefault="008111F8" w:rsidP="008111F8">
      <w:pPr>
        <w:shd w:val="clear" w:color="auto" w:fill="FFFFFF"/>
        <w:spacing w:after="100" w:afterAutospacing="1" w:line="360" w:lineRule="auto"/>
        <w:rPr>
          <w:rFonts w:ascii="Helvetica" w:eastAsia="Times New Roman" w:hAnsi="Helvetica" w:cs="Times New Roman"/>
          <w:kern w:val="0"/>
          <w:sz w:val="24"/>
          <w:szCs w:val="24"/>
          <w:lang w:eastAsia="en-UG"/>
          <w14:ligatures w14:val="none"/>
        </w:rPr>
      </w:pPr>
      <w:r w:rsidRPr="008111F8">
        <w:rPr>
          <w:rFonts w:ascii="Helvetica" w:eastAsia="Times New Roman" w:hAnsi="Helvetica" w:cs="Times New Roman"/>
          <w:kern w:val="0"/>
          <w:sz w:val="24"/>
          <w:szCs w:val="24"/>
          <w:lang w:eastAsia="en-UG"/>
          <w14:ligatures w14:val="none"/>
        </w:rPr>
        <w:t xml:space="preserve">This tragic incident in </w:t>
      </w:r>
      <w:proofErr w:type="spellStart"/>
      <w:r w:rsidRPr="008111F8">
        <w:rPr>
          <w:rFonts w:ascii="Helvetica" w:eastAsia="Times New Roman" w:hAnsi="Helvetica" w:cs="Times New Roman"/>
          <w:kern w:val="0"/>
          <w:sz w:val="24"/>
          <w:szCs w:val="24"/>
          <w:lang w:eastAsia="en-UG"/>
          <w14:ligatures w14:val="none"/>
        </w:rPr>
        <w:t>Nakigo</w:t>
      </w:r>
      <w:proofErr w:type="spellEnd"/>
      <w:r w:rsidRPr="008111F8">
        <w:rPr>
          <w:rFonts w:ascii="Helvetica" w:eastAsia="Times New Roman" w:hAnsi="Helvetica" w:cs="Times New Roman"/>
          <w:kern w:val="0"/>
          <w:sz w:val="24"/>
          <w:szCs w:val="24"/>
          <w:lang w:eastAsia="en-UG"/>
          <w14:ligatures w14:val="none"/>
        </w:rPr>
        <w:t xml:space="preserve"> village serves as a stark reminder of the unpredictability of natural disasters and the importance of preparedness and preventive measures. While the local government's response is a step in the right direction, the event underscores the broader implications for rural communities in Uganda and beyond. The absence of basic protective measures against natural calamities like lightning raises crucial questions about vulnerability, safety, and the prioritization of resources to safeguard human lives. The story of </w:t>
      </w:r>
      <w:proofErr w:type="spellStart"/>
      <w:r w:rsidRPr="008111F8">
        <w:rPr>
          <w:rFonts w:ascii="Helvetica" w:eastAsia="Times New Roman" w:hAnsi="Helvetica" w:cs="Times New Roman"/>
          <w:kern w:val="0"/>
          <w:sz w:val="24"/>
          <w:szCs w:val="24"/>
          <w:lang w:eastAsia="en-UG"/>
          <w14:ligatures w14:val="none"/>
        </w:rPr>
        <w:t>Nakigo</w:t>
      </w:r>
      <w:proofErr w:type="spellEnd"/>
      <w:r w:rsidRPr="008111F8">
        <w:rPr>
          <w:rFonts w:ascii="Helvetica" w:eastAsia="Times New Roman" w:hAnsi="Helvetica" w:cs="Times New Roman"/>
          <w:kern w:val="0"/>
          <w:sz w:val="24"/>
          <w:szCs w:val="24"/>
          <w:lang w:eastAsia="en-UG"/>
          <w14:ligatures w14:val="none"/>
        </w:rPr>
        <w:t xml:space="preserve"> village is a call to action, urging for the implementation of life-saving measures in the face of increasingly erratic weather patterns.</w:t>
      </w:r>
    </w:p>
    <w:p w14:paraId="1602FDE7" w14:textId="3F2E8703" w:rsidR="008111F8" w:rsidRPr="008111F8" w:rsidRDefault="008111F8" w:rsidP="008111F8">
      <w:pPr>
        <w:shd w:val="clear" w:color="auto" w:fill="FFFFFF"/>
        <w:spacing w:after="100" w:afterAutospacing="1" w:line="360" w:lineRule="auto"/>
        <w:rPr>
          <w:rFonts w:ascii="Helvetica" w:eastAsia="Times New Roman" w:hAnsi="Helvetica" w:cs="Times New Roman"/>
          <w:kern w:val="0"/>
          <w:sz w:val="24"/>
          <w:szCs w:val="24"/>
          <w:lang w:eastAsia="en-UG"/>
          <w14:ligatures w14:val="none"/>
        </w:rPr>
      </w:pPr>
      <w:r w:rsidRPr="008111F8">
        <w:rPr>
          <w:rFonts w:ascii="Helvetica" w:eastAsia="Times New Roman" w:hAnsi="Helvetica" w:cs="Times New Roman"/>
          <w:kern w:val="0"/>
          <w:sz w:val="24"/>
          <w:szCs w:val="24"/>
          <w:lang w:eastAsia="en-UG"/>
          <w14:ligatures w14:val="none"/>
        </w:rPr>
        <w:t xml:space="preserve">The loss of Veronica Nekesa and Nasio </w:t>
      </w:r>
      <w:proofErr w:type="spellStart"/>
      <w:r w:rsidRPr="008111F8">
        <w:rPr>
          <w:rFonts w:ascii="Helvetica" w:eastAsia="Times New Roman" w:hAnsi="Helvetica" w:cs="Times New Roman"/>
          <w:kern w:val="0"/>
          <w:sz w:val="24"/>
          <w:szCs w:val="24"/>
          <w:lang w:eastAsia="en-UG"/>
          <w14:ligatures w14:val="none"/>
        </w:rPr>
        <w:t>Baseke</w:t>
      </w:r>
      <w:proofErr w:type="spellEnd"/>
      <w:r w:rsidRPr="008111F8">
        <w:rPr>
          <w:rFonts w:ascii="Helvetica" w:eastAsia="Times New Roman" w:hAnsi="Helvetica" w:cs="Times New Roman"/>
          <w:kern w:val="0"/>
          <w:sz w:val="24"/>
          <w:szCs w:val="24"/>
          <w:lang w:eastAsia="en-UG"/>
          <w14:ligatures w14:val="none"/>
        </w:rPr>
        <w:t xml:space="preserve"> is a heartrending tragedy that has galvanized a community to demand change. It highlights the broader issues of rural safety, the need for infrastructure that can save lives, and the urgent call for action to prevent future losses. As </w:t>
      </w:r>
      <w:proofErr w:type="spellStart"/>
      <w:r w:rsidRPr="008111F8">
        <w:rPr>
          <w:rFonts w:ascii="Helvetica" w:eastAsia="Times New Roman" w:hAnsi="Helvetica" w:cs="Times New Roman"/>
          <w:kern w:val="0"/>
          <w:sz w:val="24"/>
          <w:szCs w:val="24"/>
          <w:lang w:eastAsia="en-UG"/>
          <w14:ligatures w14:val="none"/>
        </w:rPr>
        <w:t>Nakigo</w:t>
      </w:r>
      <w:proofErr w:type="spellEnd"/>
      <w:r w:rsidRPr="008111F8">
        <w:rPr>
          <w:rFonts w:ascii="Helvetica" w:eastAsia="Times New Roman" w:hAnsi="Helvetica" w:cs="Times New Roman"/>
          <w:kern w:val="0"/>
          <w:sz w:val="24"/>
          <w:szCs w:val="24"/>
          <w:lang w:eastAsia="en-UG"/>
          <w14:ligatures w14:val="none"/>
        </w:rPr>
        <w:t xml:space="preserve"> village mourns, it also stands resolute in its call for the government and development partners to prioritize the installation of lightning conductors. The hope is that such measures will shield other families from the grief that has befallen the Ntale family and ensure that no other community has to endure such a devastating loss.</w:t>
      </w:r>
    </w:p>
    <w:sectPr w:rsidR="008111F8" w:rsidRPr="00811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 --pub-font-family)">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F8"/>
    <w:rsid w:val="004B157A"/>
    <w:rsid w:val="008111F8"/>
    <w:rsid w:val="00A0021F"/>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78DA"/>
  <w15:chartTrackingRefBased/>
  <w15:docId w15:val="{7A0267DB-50E9-4470-9959-9BE9ECC0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1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1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F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11F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111F8"/>
    <w:rPr>
      <w:color w:val="0563C1" w:themeColor="hyperlink"/>
      <w:u w:val="single"/>
    </w:rPr>
  </w:style>
  <w:style w:type="character" w:styleId="UnresolvedMention">
    <w:name w:val="Unresolved Mention"/>
    <w:basedOn w:val="DefaultParagraphFont"/>
    <w:uiPriority w:val="99"/>
    <w:semiHidden/>
    <w:unhideWhenUsed/>
    <w:rsid w:val="0081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23952">
      <w:bodyDiv w:val="1"/>
      <w:marLeft w:val="0"/>
      <w:marRight w:val="0"/>
      <w:marTop w:val="0"/>
      <w:marBottom w:val="0"/>
      <w:divBdr>
        <w:top w:val="none" w:sz="0" w:space="0" w:color="auto"/>
        <w:left w:val="none" w:sz="0" w:space="0" w:color="auto"/>
        <w:bottom w:val="none" w:sz="0" w:space="0" w:color="auto"/>
        <w:right w:val="none" w:sz="0" w:space="0" w:color="auto"/>
      </w:divBdr>
      <w:divsChild>
        <w:div w:id="2076856542">
          <w:marLeft w:val="0"/>
          <w:marRight w:val="0"/>
          <w:marTop w:val="150"/>
          <w:marBottom w:val="150"/>
          <w:divBdr>
            <w:top w:val="none" w:sz="0" w:space="0" w:color="auto"/>
            <w:left w:val="none" w:sz="0" w:space="0" w:color="auto"/>
            <w:bottom w:val="none" w:sz="0" w:space="0" w:color="auto"/>
            <w:right w:val="none" w:sz="0" w:space="0" w:color="auto"/>
          </w:divBdr>
        </w:div>
      </w:divsChild>
    </w:div>
    <w:div w:id="955451877">
      <w:bodyDiv w:val="1"/>
      <w:marLeft w:val="0"/>
      <w:marRight w:val="0"/>
      <w:marTop w:val="0"/>
      <w:marBottom w:val="0"/>
      <w:divBdr>
        <w:top w:val="none" w:sz="0" w:space="0" w:color="auto"/>
        <w:left w:val="none" w:sz="0" w:space="0" w:color="auto"/>
        <w:bottom w:val="none" w:sz="0" w:space="0" w:color="auto"/>
        <w:right w:val="none" w:sz="0" w:space="0" w:color="auto"/>
      </w:divBdr>
    </w:div>
    <w:div w:id="15028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nnbreaking.com/disaster/lightning-tragedy-strikes-nakigo-village-uganda-urgent-calls-for-protective-measures-after-fatal-in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2024-02-21T05:04:00Z</dcterms:created>
  <dcterms:modified xsi:type="dcterms:W3CDTF">2024-02-21T05:04:00Z</dcterms:modified>
</cp:coreProperties>
</file>