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C508" w14:textId="48D3CC45" w:rsidR="00794CB0" w:rsidRDefault="00174DF5">
      <w:pPr>
        <w:spacing w:line="276" w:lineRule="auto"/>
        <w:jc w:val="center"/>
        <w:rPr>
          <w:rFonts w:ascii="Abyssinica SIL" w:hAnsi="Abyssinica SIL"/>
          <w:lang w:val="en-US"/>
        </w:rPr>
      </w:pPr>
      <w:r>
        <w:rPr>
          <w:rFonts w:ascii="Abyssinica SIL" w:hAnsi="Abyssinica SIL"/>
          <w:lang w:val="en-US"/>
        </w:rPr>
        <w:t xml:space="preserve">FORCAS/INVESTIGATION REPORT </w:t>
      </w:r>
      <w:r w:rsidR="006D4B00">
        <w:rPr>
          <w:rFonts w:ascii="Abyssinica SIL" w:hAnsi="Abyssinica SIL"/>
          <w:lang w:val="en-US"/>
        </w:rPr>
        <w:t>- DRC</w:t>
      </w:r>
    </w:p>
    <w:p w14:paraId="00239116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6F81AFE9" w14:textId="706BD6E1" w:rsidR="00794CB0" w:rsidRDefault="00174DF5">
      <w:pPr>
        <w:spacing w:line="276" w:lineRule="auto"/>
        <w:jc w:val="both"/>
      </w:pPr>
      <w:bookmarkStart w:id="0" w:name="_Hlk100152869"/>
      <w:r w:rsidRPr="006D4B00">
        <w:rPr>
          <w:rFonts w:ascii="Abyssinica SIL" w:hAnsi="Abyssinica SIL"/>
          <w:b/>
          <w:bCs/>
          <w:lang w:val="en-US"/>
        </w:rPr>
        <w:t>Lightning kill</w:t>
      </w:r>
      <w:r w:rsidR="00526AAB">
        <w:rPr>
          <w:rFonts w:ascii="Abyssinica SIL" w:hAnsi="Abyssinica SIL"/>
          <w:b/>
          <w:bCs/>
          <w:lang w:val="en-US"/>
        </w:rPr>
        <w:t>s</w:t>
      </w:r>
      <w:r w:rsidRPr="006D4B00">
        <w:rPr>
          <w:rFonts w:ascii="Abyssinica SIL" w:hAnsi="Abyssinica SIL"/>
          <w:b/>
          <w:bCs/>
          <w:lang w:val="en-US"/>
        </w:rPr>
        <w:t xml:space="preserve"> a father, leaving a widow and 6 orphans</w:t>
      </w:r>
      <w:r>
        <w:rPr>
          <w:rFonts w:ascii="Abyssinica SIL" w:hAnsi="Abyssinica SIL"/>
          <w:lang w:val="en-US"/>
        </w:rPr>
        <w:t xml:space="preserve"> </w:t>
      </w:r>
      <w:bookmarkEnd w:id="0"/>
      <w:r>
        <w:rPr>
          <w:rFonts w:ascii="Abyssinica SIL" w:hAnsi="Abyssinica SIL"/>
          <w:lang w:val="en-US"/>
        </w:rPr>
        <w:t xml:space="preserve">alone, in </w:t>
      </w:r>
      <w:proofErr w:type="spellStart"/>
      <w:r>
        <w:rPr>
          <w:rFonts w:ascii="Abyssinica SIL" w:hAnsi="Abyssinica SIL"/>
          <w:lang w:val="en-US"/>
        </w:rPr>
        <w:t>Uvira</w:t>
      </w:r>
      <w:proofErr w:type="spellEnd"/>
      <w:r>
        <w:rPr>
          <w:rFonts w:ascii="Abyssinica SIL" w:hAnsi="Abyssinica SIL"/>
          <w:lang w:val="en-US"/>
        </w:rPr>
        <w:t xml:space="preserve"> District/South Kivu (LEMERA </w:t>
      </w:r>
      <w:proofErr w:type="spellStart"/>
      <w:r>
        <w:rPr>
          <w:rFonts w:ascii="Abyssinica SIL" w:hAnsi="Abyssinica SIL"/>
          <w:lang w:val="en-US"/>
        </w:rPr>
        <w:t>Groupment</w:t>
      </w:r>
      <w:proofErr w:type="spellEnd"/>
      <w:r>
        <w:rPr>
          <w:rFonts w:ascii="Abyssinica SIL" w:hAnsi="Abyssinica SIL"/>
          <w:lang w:val="en-US"/>
        </w:rPr>
        <w:t xml:space="preserve">, KYUGAMA locality), on Sunday, </w:t>
      </w:r>
      <w:r w:rsidR="006D4B00">
        <w:rPr>
          <w:rFonts w:ascii="Abyssinica SIL" w:hAnsi="Abyssinica SIL"/>
          <w:lang w:val="en-US"/>
        </w:rPr>
        <w:t>March 20</w:t>
      </w:r>
      <w:r>
        <w:rPr>
          <w:rFonts w:ascii="Abyssinica SIL" w:hAnsi="Abyssinica SIL"/>
          <w:lang w:val="en-US"/>
        </w:rPr>
        <w:t xml:space="preserve">, </w:t>
      </w:r>
      <w:proofErr w:type="gramStart"/>
      <w:r>
        <w:rPr>
          <w:rFonts w:ascii="Abyssinica SIL" w:hAnsi="Abyssinica SIL"/>
          <w:lang w:val="en-US"/>
        </w:rPr>
        <w:t>2022</w:t>
      </w:r>
      <w:proofErr w:type="gramEnd"/>
      <w:r>
        <w:rPr>
          <w:rFonts w:ascii="Abyssinica SIL" w:hAnsi="Abyssinica SIL"/>
          <w:lang w:val="en-US"/>
        </w:rPr>
        <w:t xml:space="preserve"> at 12:30 pm.</w:t>
      </w:r>
    </w:p>
    <w:p w14:paraId="5D468351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7528A472" w14:textId="77777777" w:rsidR="00794CB0" w:rsidRDefault="00174DF5">
      <w:pPr>
        <w:spacing w:line="276" w:lineRule="auto"/>
        <w:jc w:val="both"/>
        <w:rPr>
          <w:rFonts w:ascii="Abyssinica SIL" w:hAnsi="Abyssinica SIL"/>
          <w:lang w:val="en-US"/>
        </w:rPr>
      </w:pPr>
      <w:r>
        <w:rPr>
          <w:rFonts w:ascii="Abyssinica SIL" w:hAnsi="Abyssinica SIL"/>
          <w:lang w:val="en-US"/>
        </w:rPr>
        <w:t>By TAABU SIKILIZA</w:t>
      </w:r>
    </w:p>
    <w:p w14:paraId="3339AA71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464C82CC" w14:textId="77777777" w:rsidR="00794CB0" w:rsidRDefault="00174DF5">
      <w:pPr>
        <w:spacing w:line="276" w:lineRule="auto"/>
        <w:jc w:val="both"/>
        <w:rPr>
          <w:rFonts w:ascii="Abyssinica SIL" w:hAnsi="Abyssinica SIL"/>
          <w:lang w:val="en-US"/>
        </w:rPr>
      </w:pPr>
      <w:r>
        <w:rPr>
          <w:rFonts w:ascii="Abyssinica SIL" w:hAnsi="Abyssinica SIL"/>
          <w:lang w:val="en-US"/>
        </w:rPr>
        <w:t xml:space="preserve">Lightning killed a </w:t>
      </w:r>
      <w:r>
        <w:rPr>
          <w:rFonts w:ascii="Abyssinica SIL" w:hAnsi="Abyssinica SIL"/>
          <w:lang w:val="en-US"/>
        </w:rPr>
        <w:t xml:space="preserve">40-year-old man, identified as </w:t>
      </w:r>
      <w:proofErr w:type="spellStart"/>
      <w:r>
        <w:rPr>
          <w:rFonts w:ascii="Abyssinica SIL" w:hAnsi="Abyssinica SIL"/>
          <w:lang w:val="en-US"/>
        </w:rPr>
        <w:t>Filemon</w:t>
      </w:r>
      <w:proofErr w:type="spellEnd"/>
      <w:r>
        <w:rPr>
          <w:rFonts w:ascii="Abyssinica SIL" w:hAnsi="Abyssinica SIL"/>
          <w:lang w:val="en-US"/>
        </w:rPr>
        <w:t xml:space="preserve"> </w:t>
      </w:r>
      <w:proofErr w:type="spellStart"/>
      <w:r>
        <w:rPr>
          <w:rFonts w:ascii="Abyssinica SIL" w:hAnsi="Abyssinica SIL"/>
          <w:lang w:val="en-US"/>
        </w:rPr>
        <w:t>Rugereka</w:t>
      </w:r>
      <w:proofErr w:type="spellEnd"/>
      <w:r>
        <w:rPr>
          <w:rFonts w:ascii="Abyssinica SIL" w:hAnsi="Abyssinica SIL"/>
          <w:lang w:val="en-US"/>
        </w:rPr>
        <w:t xml:space="preserve">, in the district of </w:t>
      </w:r>
      <w:proofErr w:type="spellStart"/>
      <w:r>
        <w:rPr>
          <w:rFonts w:ascii="Abyssinica SIL" w:hAnsi="Abyssinica SIL"/>
          <w:lang w:val="en-US"/>
        </w:rPr>
        <w:t>Uvira</w:t>
      </w:r>
      <w:proofErr w:type="spellEnd"/>
      <w:r>
        <w:rPr>
          <w:rFonts w:ascii="Abyssinica SIL" w:hAnsi="Abyssinica SIL"/>
          <w:lang w:val="en-US"/>
        </w:rPr>
        <w:t>.</w:t>
      </w:r>
    </w:p>
    <w:p w14:paraId="0042AC79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18DF41B3" w14:textId="7D882EF7" w:rsidR="00794CB0" w:rsidRDefault="00174DF5">
      <w:pPr>
        <w:spacing w:line="276" w:lineRule="auto"/>
        <w:jc w:val="both"/>
        <w:rPr>
          <w:rFonts w:ascii="Abyssinica SIL" w:hAnsi="Abyssinica SIL"/>
          <w:lang w:val="en-US"/>
        </w:rPr>
      </w:pPr>
      <w:r>
        <w:rPr>
          <w:rFonts w:ascii="Abyssinica SIL" w:hAnsi="Abyssinica SIL"/>
          <w:lang w:val="en-US"/>
        </w:rPr>
        <w:t xml:space="preserve">The incident occurred on Sunday, March 20, </w:t>
      </w:r>
      <w:proofErr w:type="gramStart"/>
      <w:r>
        <w:rPr>
          <w:rFonts w:ascii="Abyssinica SIL" w:hAnsi="Abyssinica SIL"/>
          <w:lang w:val="en-US"/>
        </w:rPr>
        <w:t>2022</w:t>
      </w:r>
      <w:proofErr w:type="gramEnd"/>
      <w:r>
        <w:rPr>
          <w:rFonts w:ascii="Abyssinica SIL" w:hAnsi="Abyssinica SIL"/>
          <w:lang w:val="en-US"/>
        </w:rPr>
        <w:t xml:space="preserve"> in </w:t>
      </w:r>
      <w:proofErr w:type="spellStart"/>
      <w:r>
        <w:rPr>
          <w:rFonts w:ascii="Abyssinica SIL" w:hAnsi="Abyssinica SIL"/>
          <w:lang w:val="en-US"/>
        </w:rPr>
        <w:t>Kyugama</w:t>
      </w:r>
      <w:proofErr w:type="spellEnd"/>
      <w:r>
        <w:rPr>
          <w:rFonts w:ascii="Abyssinica SIL" w:hAnsi="Abyssinica SIL"/>
          <w:lang w:val="en-US"/>
        </w:rPr>
        <w:t xml:space="preserve"> village, at home. Mr. </w:t>
      </w:r>
      <w:proofErr w:type="spellStart"/>
      <w:r>
        <w:rPr>
          <w:rFonts w:ascii="Abyssinica SIL" w:hAnsi="Abyssinica SIL"/>
          <w:lang w:val="en-US"/>
        </w:rPr>
        <w:t>Filemon</w:t>
      </w:r>
      <w:proofErr w:type="spellEnd"/>
      <w:r>
        <w:rPr>
          <w:rFonts w:ascii="Abyssinica SIL" w:hAnsi="Abyssinica SIL"/>
          <w:lang w:val="en-US"/>
        </w:rPr>
        <w:t xml:space="preserve"> </w:t>
      </w:r>
      <w:proofErr w:type="spellStart"/>
      <w:r>
        <w:rPr>
          <w:rFonts w:ascii="Abyssinica SIL" w:hAnsi="Abyssinica SIL"/>
          <w:lang w:val="en-US"/>
        </w:rPr>
        <w:t>Rugereka</w:t>
      </w:r>
      <w:proofErr w:type="spellEnd"/>
      <w:r>
        <w:rPr>
          <w:rFonts w:ascii="Abyssinica SIL" w:hAnsi="Abyssinica SIL"/>
          <w:lang w:val="en-US"/>
        </w:rPr>
        <w:t xml:space="preserve"> and me, his wife, were with our children. I was preparing food for them when the t</w:t>
      </w:r>
      <w:r>
        <w:rPr>
          <w:rFonts w:ascii="Abyssinica SIL" w:hAnsi="Abyssinica SIL"/>
          <w:lang w:val="en-US"/>
        </w:rPr>
        <w:t xml:space="preserve">ragedy occurred. He died immediately and left me with six orphaned children (four boys and two girls).  </w:t>
      </w:r>
    </w:p>
    <w:p w14:paraId="47E83C28" w14:textId="106BB2A1" w:rsidR="00794CB0" w:rsidRDefault="00174DF5" w:rsidP="00174DF5">
      <w:pPr>
        <w:spacing w:line="276" w:lineRule="auto"/>
        <w:jc w:val="center"/>
        <w:rPr>
          <w:rFonts w:ascii="Abyssinica SIL" w:hAnsi="Abyssinica SIL"/>
          <w:lang w:val="en-US"/>
        </w:rPr>
      </w:pPr>
      <w:r>
        <w:rPr>
          <w:noProof/>
        </w:rPr>
        <w:drawing>
          <wp:inline distT="0" distB="0" distL="0" distR="0" wp14:anchorId="39EB0434" wp14:editId="67AC767E">
            <wp:extent cx="4572000" cy="3429000"/>
            <wp:effectExtent l="0" t="0" r="0" b="0"/>
            <wp:docPr id="2" name="Picture 2" descr="A group of children standing under a shel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hildren standing under a shel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358A15B" w14:textId="77777777" w:rsidR="00794CB0" w:rsidRDefault="00174DF5">
      <w:pPr>
        <w:spacing w:line="276" w:lineRule="auto"/>
        <w:jc w:val="both"/>
        <w:rPr>
          <w:rFonts w:ascii="Abyssinica SIL" w:hAnsi="Abyssinica SIL"/>
          <w:lang w:val="en-US"/>
        </w:rPr>
      </w:pPr>
      <w:proofErr w:type="spellStart"/>
      <w:r>
        <w:rPr>
          <w:rFonts w:ascii="Abyssinica SIL" w:hAnsi="Abyssinica SIL"/>
          <w:lang w:val="en-US"/>
        </w:rPr>
        <w:t>Filemon</w:t>
      </w:r>
      <w:proofErr w:type="spellEnd"/>
      <w:r>
        <w:rPr>
          <w:rFonts w:ascii="Abyssinica SIL" w:hAnsi="Abyssinica SIL"/>
          <w:lang w:val="en-US"/>
        </w:rPr>
        <w:t xml:space="preserve"> </w:t>
      </w:r>
      <w:proofErr w:type="spellStart"/>
      <w:r>
        <w:rPr>
          <w:rFonts w:ascii="Abyssinica SIL" w:hAnsi="Abyssinica SIL"/>
          <w:lang w:val="en-US"/>
        </w:rPr>
        <w:t>Rugereka</w:t>
      </w:r>
      <w:proofErr w:type="spellEnd"/>
      <w:r>
        <w:rPr>
          <w:rFonts w:ascii="Abyssinica SIL" w:hAnsi="Abyssinica SIL"/>
          <w:lang w:val="en-US"/>
        </w:rPr>
        <w:t xml:space="preserve"> was just a responsible person and took care of his family members.</w:t>
      </w:r>
    </w:p>
    <w:p w14:paraId="6A32EF68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3F175055" w14:textId="77777777" w:rsidR="00794CB0" w:rsidRDefault="00174DF5">
      <w:pPr>
        <w:spacing w:line="276" w:lineRule="auto"/>
        <w:jc w:val="both"/>
        <w:rPr>
          <w:rFonts w:ascii="Abyssinica SIL" w:hAnsi="Abyssinica SIL"/>
          <w:lang w:val="en-US"/>
        </w:rPr>
      </w:pPr>
      <w:r>
        <w:rPr>
          <w:rFonts w:ascii="Abyssinica SIL" w:hAnsi="Abyssinica SIL"/>
          <w:lang w:val="en-US"/>
        </w:rPr>
        <w:t>We come with this nth case, to show you that in this village, lig</w:t>
      </w:r>
      <w:r>
        <w:rPr>
          <w:rFonts w:ascii="Abyssinica SIL" w:hAnsi="Abyssinica SIL"/>
          <w:lang w:val="en-US"/>
        </w:rPr>
        <w:t>htning kills cattle and men, without mercy!</w:t>
      </w:r>
    </w:p>
    <w:p w14:paraId="7C71A7C3" w14:textId="77777777" w:rsidR="00794CB0" w:rsidRDefault="00794CB0">
      <w:pPr>
        <w:spacing w:line="276" w:lineRule="auto"/>
        <w:jc w:val="both"/>
        <w:rPr>
          <w:rFonts w:ascii="Abyssinica SIL" w:hAnsi="Abyssinica SIL"/>
          <w:lang w:val="en-US"/>
        </w:rPr>
      </w:pPr>
    </w:p>
    <w:p w14:paraId="2F3DF0B5" w14:textId="65327A60" w:rsidR="00794CB0" w:rsidRDefault="006D4B00">
      <w:pPr>
        <w:spacing w:line="276" w:lineRule="auto"/>
        <w:jc w:val="both"/>
      </w:pPr>
      <w:r>
        <w:rPr>
          <w:rFonts w:ascii="Abyssinica SIL" w:hAnsi="Abyssinica SIL"/>
          <w:lang w:val="en-US"/>
        </w:rPr>
        <w:t xml:space="preserve">Reported by </w:t>
      </w:r>
      <w:r w:rsidR="00174DF5">
        <w:rPr>
          <w:rFonts w:ascii="Abyssinica SIL" w:hAnsi="Abyssinica SIL"/>
          <w:lang w:val="en-US"/>
        </w:rPr>
        <w:t>Mrs. TAABU SIKILIZA, widow</w:t>
      </w:r>
      <w:r w:rsidR="001E14C1">
        <w:rPr>
          <w:rFonts w:ascii="Abyssinica SIL" w:hAnsi="Abyssinica SIL"/>
          <w:lang w:val="en-US"/>
        </w:rPr>
        <w:t xml:space="preserve"> and citizen reporter</w:t>
      </w:r>
      <w:r w:rsidR="00174DF5">
        <w:rPr>
          <w:rFonts w:ascii="Abyssinica SIL" w:hAnsi="Abyssinica SIL"/>
          <w:lang w:val="en-US"/>
        </w:rPr>
        <w:t>.</w:t>
      </w:r>
    </w:p>
    <w:sectPr w:rsidR="00794CB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byssinica SIL">
    <w:altName w:val="Calibr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CB0"/>
    <w:rsid w:val="00174DF5"/>
    <w:rsid w:val="001E14C1"/>
    <w:rsid w:val="00526AAB"/>
    <w:rsid w:val="006D4B00"/>
    <w:rsid w:val="00794CB0"/>
    <w:rsid w:val="00D83833"/>
    <w:rsid w:val="00E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A008"/>
  <w15:docId w15:val="{91ADFDCA-C814-4E2F-BACD-2030D666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Cooper, Mary Ann</cp:lastModifiedBy>
  <cp:revision>2</cp:revision>
  <dcterms:created xsi:type="dcterms:W3CDTF">2022-04-06T20:34:00Z</dcterms:created>
  <dcterms:modified xsi:type="dcterms:W3CDTF">2022-04-06T20:34:00Z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2022-04-06T12:03:16Z</dcterms:created>
  <dc:creator/>
  <dc:description/>
  <dc:language>fr-FR</dc:language>
  <cp:lastModifiedBy/>
  <dcterms:modified xsi:type="dcterms:W3CDTF">2022-04-06T15:30:42Z</dcterms:modified>
  <cp:revision>33</cp:revision>
  <dc:subject/>
  <dc:title/>
</cp:coreProperties>
</file>