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90B00" w14:textId="77777777" w:rsidR="006E2452" w:rsidRPr="006E2452" w:rsidRDefault="006E2452" w:rsidP="006E245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G" w:eastAsia="en-UG"/>
          <w14:ligatures w14:val="none"/>
        </w:rPr>
      </w:pPr>
      <w:r w:rsidRPr="006E245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G" w:eastAsia="en-UG"/>
          <w14:ligatures w14:val="none"/>
        </w:rPr>
        <w:t>Mozambique: Lightning strikes kill seven in Sofala</w:t>
      </w:r>
    </w:p>
    <w:p w14:paraId="0798A924" w14:textId="66394DBE" w:rsidR="003B7408" w:rsidRPr="006E2452" w:rsidRDefault="006E2452" w:rsidP="006E24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G" w:eastAsia="en-UG"/>
          <w14:ligatures w14:val="none"/>
        </w:rPr>
      </w:pPr>
      <w:r w:rsidRPr="006E2452">
        <w:rPr>
          <w:rFonts w:ascii="Times New Roman" w:eastAsia="Times New Roman" w:hAnsi="Times New Roman" w:cs="Times New Roman"/>
          <w:kern w:val="0"/>
          <w:sz w:val="26"/>
          <w:szCs w:val="26"/>
          <w:lang w:val="en-UG" w:eastAsia="en-UG"/>
          <w14:ligatures w14:val="none"/>
        </w:rPr>
        <w:t>23 Jan 2024</w:t>
      </w:r>
    </w:p>
    <w:p w14:paraId="20C38A47" w14:textId="77777777" w:rsidR="003B7408" w:rsidRPr="006E2452" w:rsidRDefault="003B7408" w:rsidP="006E2452">
      <w:pPr>
        <w:jc w:val="both"/>
        <w:rPr>
          <w:rFonts w:asciiTheme="majorBidi" w:hAnsiTheme="majorBidi" w:cstheme="majorBidi"/>
          <w:b/>
          <w:bCs/>
          <w:color w:val="FFFFFF"/>
          <w:sz w:val="26"/>
          <w:szCs w:val="26"/>
          <w:lang w:eastAsia="en-UG"/>
        </w:rPr>
      </w:pPr>
      <w:r w:rsidRPr="006E2452">
        <w:rPr>
          <w:rFonts w:asciiTheme="majorBidi" w:hAnsiTheme="majorBidi" w:cstheme="majorBidi"/>
          <w:b/>
          <w:bCs/>
          <w:color w:val="FFFFFF"/>
          <w:sz w:val="26"/>
          <w:szCs w:val="26"/>
          <w:lang w:eastAsia="en-UG"/>
        </w:rPr>
        <w:t>Mozambique: Lightning strikes kill seven in Sofala</w:t>
      </w:r>
    </w:p>
    <w:p w14:paraId="50670D29" w14:textId="4D6D0172" w:rsidR="003B7408" w:rsidRPr="006E2452" w:rsidRDefault="00000000" w:rsidP="006E2452">
      <w:pPr>
        <w:jc w:val="both"/>
        <w:rPr>
          <w:rFonts w:asciiTheme="majorBidi" w:hAnsiTheme="majorBidi" w:cstheme="majorBidi"/>
          <w:color w:val="231F20"/>
          <w:sz w:val="26"/>
          <w:szCs w:val="26"/>
        </w:rPr>
      </w:pPr>
      <w:hyperlink r:id="rId4" w:history="1">
        <w:r w:rsidR="003B7408" w:rsidRPr="006E2452">
          <w:rPr>
            <w:rStyle w:val="Hyperlink"/>
            <w:rFonts w:asciiTheme="majorBidi" w:hAnsiTheme="majorBidi" w:cstheme="majorBidi"/>
            <w:sz w:val="26"/>
            <w:szCs w:val="26"/>
          </w:rPr>
          <w:t>https://clubofmozambique.com/news/mozambique-lightning-strikes-kill-seven-in-sofala-252776/</w:t>
        </w:r>
      </w:hyperlink>
    </w:p>
    <w:p w14:paraId="7625E0DA" w14:textId="77777777" w:rsidR="003B7408" w:rsidRPr="006E2452" w:rsidRDefault="003B7408" w:rsidP="006E2452">
      <w:pPr>
        <w:jc w:val="both"/>
        <w:rPr>
          <w:rFonts w:asciiTheme="majorBidi" w:hAnsiTheme="majorBidi" w:cstheme="majorBidi"/>
          <w:color w:val="231F20"/>
          <w:sz w:val="26"/>
          <w:szCs w:val="26"/>
        </w:rPr>
      </w:pPr>
    </w:p>
    <w:p w14:paraId="650CA147" w14:textId="22DF9362" w:rsidR="003B7408" w:rsidRPr="006E2452" w:rsidRDefault="003B7408" w:rsidP="006E2452">
      <w:pPr>
        <w:jc w:val="both"/>
        <w:rPr>
          <w:rFonts w:asciiTheme="majorBidi" w:hAnsiTheme="majorBidi" w:cstheme="majorBidi"/>
          <w:color w:val="231F20"/>
          <w:sz w:val="26"/>
          <w:szCs w:val="26"/>
        </w:rPr>
      </w:pPr>
      <w:r w:rsidRPr="006E2452">
        <w:rPr>
          <w:rFonts w:asciiTheme="majorBidi" w:hAnsiTheme="majorBidi" w:cstheme="majorBidi"/>
          <w:color w:val="231F20"/>
          <w:sz w:val="26"/>
          <w:szCs w:val="26"/>
        </w:rPr>
        <w:t>At least seven people have died in the central Mozambican province of Sofala as a result of lightning strikes during the current rainy season, which started last October.</w:t>
      </w:r>
    </w:p>
    <w:p w14:paraId="3094154F" w14:textId="77777777" w:rsidR="003B7408" w:rsidRPr="006E2452" w:rsidRDefault="003B7408" w:rsidP="006E2452">
      <w:pPr>
        <w:jc w:val="both"/>
        <w:rPr>
          <w:rFonts w:asciiTheme="majorBidi" w:hAnsiTheme="majorBidi" w:cstheme="majorBidi"/>
          <w:color w:val="231F20"/>
          <w:sz w:val="26"/>
          <w:szCs w:val="26"/>
        </w:rPr>
      </w:pPr>
      <w:r w:rsidRPr="006E2452">
        <w:rPr>
          <w:rFonts w:asciiTheme="majorBidi" w:hAnsiTheme="majorBidi" w:cstheme="majorBidi"/>
          <w:color w:val="231F20"/>
          <w:sz w:val="26"/>
          <w:szCs w:val="26"/>
        </w:rPr>
        <w:t xml:space="preserve">According to the administrator of </w:t>
      </w:r>
      <w:proofErr w:type="spellStart"/>
      <w:r w:rsidRPr="006E2452">
        <w:rPr>
          <w:rFonts w:asciiTheme="majorBidi" w:hAnsiTheme="majorBidi" w:cstheme="majorBidi"/>
          <w:color w:val="231F20"/>
          <w:sz w:val="26"/>
          <w:szCs w:val="26"/>
        </w:rPr>
        <w:t>Nhamatanda</w:t>
      </w:r>
      <w:proofErr w:type="spellEnd"/>
      <w:r w:rsidRPr="006E2452">
        <w:rPr>
          <w:rFonts w:asciiTheme="majorBidi" w:hAnsiTheme="majorBidi" w:cstheme="majorBidi"/>
          <w:color w:val="231F20"/>
          <w:sz w:val="26"/>
          <w:szCs w:val="26"/>
        </w:rPr>
        <w:t xml:space="preserve"> district, Adamo </w:t>
      </w:r>
      <w:proofErr w:type="spellStart"/>
      <w:r w:rsidRPr="006E2452">
        <w:rPr>
          <w:rFonts w:asciiTheme="majorBidi" w:hAnsiTheme="majorBidi" w:cstheme="majorBidi"/>
          <w:color w:val="231F20"/>
          <w:sz w:val="26"/>
          <w:szCs w:val="26"/>
        </w:rPr>
        <w:t>Ossumane</w:t>
      </w:r>
      <w:proofErr w:type="spellEnd"/>
      <w:r w:rsidRPr="006E2452">
        <w:rPr>
          <w:rFonts w:asciiTheme="majorBidi" w:hAnsiTheme="majorBidi" w:cstheme="majorBidi"/>
          <w:color w:val="231F20"/>
          <w:sz w:val="26"/>
          <w:szCs w:val="26"/>
        </w:rPr>
        <w:t xml:space="preserve">, cited by Radio Mozambique, in addition to the deaths, the lightning strikes burnt down ten houses in the villages of </w:t>
      </w:r>
      <w:proofErr w:type="spellStart"/>
      <w:r w:rsidRPr="006E2452">
        <w:rPr>
          <w:rFonts w:asciiTheme="majorBidi" w:hAnsiTheme="majorBidi" w:cstheme="majorBidi"/>
          <w:color w:val="231F20"/>
          <w:sz w:val="26"/>
          <w:szCs w:val="26"/>
        </w:rPr>
        <w:t>Metuchira</w:t>
      </w:r>
      <w:proofErr w:type="spellEnd"/>
      <w:r w:rsidRPr="006E2452">
        <w:rPr>
          <w:rFonts w:asciiTheme="majorBidi" w:hAnsiTheme="majorBidi" w:cstheme="majorBidi"/>
          <w:color w:val="231F20"/>
          <w:sz w:val="26"/>
          <w:szCs w:val="26"/>
        </w:rPr>
        <w:t xml:space="preserve">, </w:t>
      </w:r>
      <w:proofErr w:type="spellStart"/>
      <w:r w:rsidRPr="006E2452">
        <w:rPr>
          <w:rFonts w:asciiTheme="majorBidi" w:hAnsiTheme="majorBidi" w:cstheme="majorBidi"/>
          <w:color w:val="231F20"/>
          <w:sz w:val="26"/>
          <w:szCs w:val="26"/>
        </w:rPr>
        <w:t>Bebedo</w:t>
      </w:r>
      <w:proofErr w:type="spellEnd"/>
      <w:r w:rsidRPr="006E2452">
        <w:rPr>
          <w:rFonts w:asciiTheme="majorBidi" w:hAnsiTheme="majorBidi" w:cstheme="majorBidi"/>
          <w:color w:val="231F20"/>
          <w:sz w:val="26"/>
          <w:szCs w:val="26"/>
        </w:rPr>
        <w:t xml:space="preserve"> and </w:t>
      </w:r>
      <w:proofErr w:type="spellStart"/>
      <w:r w:rsidRPr="006E2452">
        <w:rPr>
          <w:rFonts w:asciiTheme="majorBidi" w:hAnsiTheme="majorBidi" w:cstheme="majorBidi"/>
          <w:color w:val="231F20"/>
          <w:sz w:val="26"/>
          <w:szCs w:val="26"/>
        </w:rPr>
        <w:t>Chirassicua</w:t>
      </w:r>
      <w:proofErr w:type="spellEnd"/>
      <w:r w:rsidRPr="006E2452">
        <w:rPr>
          <w:rFonts w:asciiTheme="majorBidi" w:hAnsiTheme="majorBidi" w:cstheme="majorBidi"/>
          <w:color w:val="231F20"/>
          <w:sz w:val="26"/>
          <w:szCs w:val="26"/>
        </w:rPr>
        <w:t>.</w:t>
      </w:r>
    </w:p>
    <w:p w14:paraId="3C023C7C" w14:textId="77777777" w:rsidR="003B7408" w:rsidRPr="006E2452" w:rsidRDefault="003B7408" w:rsidP="006E2452">
      <w:pPr>
        <w:jc w:val="both"/>
        <w:rPr>
          <w:rFonts w:asciiTheme="majorBidi" w:hAnsiTheme="majorBidi" w:cstheme="majorBidi"/>
          <w:color w:val="231F20"/>
          <w:sz w:val="26"/>
          <w:szCs w:val="26"/>
        </w:rPr>
      </w:pPr>
      <w:r w:rsidRPr="006E2452">
        <w:rPr>
          <w:rFonts w:asciiTheme="majorBidi" w:hAnsiTheme="majorBidi" w:cstheme="majorBidi"/>
          <w:color w:val="231F20"/>
          <w:sz w:val="26"/>
          <w:szCs w:val="26"/>
        </w:rPr>
        <w:t>“The situation is worrying and lightning strikes have become a constant threat in recent days”, he said.</w:t>
      </w:r>
    </w:p>
    <w:p w14:paraId="3CD73125" w14:textId="77777777" w:rsidR="003B7408" w:rsidRPr="006E2452" w:rsidRDefault="003B7408" w:rsidP="006E2452">
      <w:pPr>
        <w:jc w:val="both"/>
        <w:rPr>
          <w:rFonts w:asciiTheme="majorBidi" w:hAnsiTheme="majorBidi" w:cstheme="majorBidi"/>
          <w:color w:val="231F20"/>
          <w:sz w:val="26"/>
          <w:szCs w:val="26"/>
        </w:rPr>
      </w:pPr>
      <w:r w:rsidRPr="006E2452">
        <w:rPr>
          <w:rFonts w:asciiTheme="majorBidi" w:hAnsiTheme="majorBidi" w:cstheme="majorBidi"/>
          <w:color w:val="231F20"/>
          <w:sz w:val="26"/>
          <w:szCs w:val="26"/>
        </w:rPr>
        <w:t>On the other hand, according to a report unveiled by the Mozambican relief agency, the National Disaster Management Institute (INGD), assessing the period from 1 October to 8 January, at least 44 people have died during the current rainy season.</w:t>
      </w:r>
    </w:p>
    <w:p w14:paraId="268538F3" w14:textId="77777777" w:rsidR="003B7408" w:rsidRPr="006E2452" w:rsidRDefault="003B7408" w:rsidP="006E2452">
      <w:pPr>
        <w:jc w:val="both"/>
        <w:rPr>
          <w:rFonts w:asciiTheme="majorBidi" w:hAnsiTheme="majorBidi" w:cstheme="majorBidi"/>
          <w:color w:val="231F20"/>
          <w:sz w:val="26"/>
          <w:szCs w:val="26"/>
        </w:rPr>
      </w:pPr>
      <w:r w:rsidRPr="006E2452">
        <w:rPr>
          <w:rFonts w:asciiTheme="majorBidi" w:hAnsiTheme="majorBidi" w:cstheme="majorBidi"/>
          <w:color w:val="231F20"/>
          <w:sz w:val="26"/>
          <w:szCs w:val="26"/>
        </w:rPr>
        <w:t>Nineteen of these deaths took place in the central province of Zambezia.</w:t>
      </w:r>
    </w:p>
    <w:p w14:paraId="5FE69A51" w14:textId="77777777" w:rsidR="003B7408" w:rsidRPr="006E2452" w:rsidRDefault="003B7408" w:rsidP="006E2452">
      <w:pPr>
        <w:jc w:val="both"/>
        <w:rPr>
          <w:rFonts w:asciiTheme="majorBidi" w:hAnsiTheme="majorBidi" w:cstheme="majorBidi"/>
          <w:color w:val="231F20"/>
          <w:sz w:val="26"/>
          <w:szCs w:val="26"/>
        </w:rPr>
      </w:pPr>
      <w:r w:rsidRPr="006E2452">
        <w:rPr>
          <w:rFonts w:asciiTheme="majorBidi" w:hAnsiTheme="majorBidi" w:cstheme="majorBidi"/>
          <w:color w:val="231F20"/>
          <w:sz w:val="26"/>
          <w:szCs w:val="26"/>
        </w:rPr>
        <w:t>“Lightning strikes are the main cause of death killing 28 people, followed by the collapse of walls which caused 13 deaths. Three deaths were recorded as a result of drowning”, reads the report.</w:t>
      </w:r>
    </w:p>
    <w:p w14:paraId="2CBAFFAD" w14:textId="77777777" w:rsidR="003B7408" w:rsidRPr="006E2452" w:rsidRDefault="003B7408" w:rsidP="006E2452">
      <w:pPr>
        <w:jc w:val="both"/>
        <w:rPr>
          <w:rFonts w:asciiTheme="majorBidi" w:hAnsiTheme="majorBidi" w:cstheme="majorBidi"/>
          <w:color w:val="231F20"/>
          <w:sz w:val="26"/>
          <w:szCs w:val="26"/>
        </w:rPr>
      </w:pPr>
      <w:r w:rsidRPr="006E2452">
        <w:rPr>
          <w:rFonts w:asciiTheme="majorBidi" w:hAnsiTheme="majorBidi" w:cstheme="majorBidi"/>
          <w:color w:val="231F20"/>
          <w:sz w:val="26"/>
          <w:szCs w:val="26"/>
        </w:rPr>
        <w:t>The rains and heavy winds, across the country, have affected an estimated 19,000 people.</w:t>
      </w:r>
    </w:p>
    <w:p w14:paraId="1CEF590E" w14:textId="77777777" w:rsidR="003B7408" w:rsidRPr="006E2452" w:rsidRDefault="003B7408" w:rsidP="006E2452">
      <w:pPr>
        <w:jc w:val="both"/>
        <w:rPr>
          <w:rFonts w:asciiTheme="majorBidi" w:hAnsiTheme="majorBidi" w:cstheme="majorBidi"/>
          <w:color w:val="231F20"/>
          <w:sz w:val="26"/>
          <w:szCs w:val="26"/>
        </w:rPr>
      </w:pPr>
      <w:r w:rsidRPr="006E2452">
        <w:rPr>
          <w:rFonts w:asciiTheme="majorBidi" w:hAnsiTheme="majorBidi" w:cstheme="majorBidi"/>
          <w:color w:val="231F20"/>
          <w:sz w:val="26"/>
          <w:szCs w:val="26"/>
        </w:rPr>
        <w:t>49 people were injured during the storms, while 718 houses were destroyed and over 1,600 houses were damaged.</w:t>
      </w:r>
    </w:p>
    <w:p w14:paraId="25383352" w14:textId="77777777" w:rsidR="003B7408" w:rsidRPr="006E2452" w:rsidRDefault="003B7408" w:rsidP="006E2452">
      <w:pPr>
        <w:jc w:val="both"/>
        <w:rPr>
          <w:rFonts w:asciiTheme="majorBidi" w:hAnsiTheme="majorBidi" w:cstheme="majorBidi"/>
          <w:color w:val="231F20"/>
          <w:sz w:val="26"/>
          <w:szCs w:val="26"/>
        </w:rPr>
      </w:pPr>
      <w:r w:rsidRPr="006E2452">
        <w:rPr>
          <w:rFonts w:asciiTheme="majorBidi" w:hAnsiTheme="majorBidi" w:cstheme="majorBidi"/>
          <w:color w:val="231F20"/>
          <w:sz w:val="26"/>
          <w:szCs w:val="26"/>
        </w:rPr>
        <w:t>The INGD document added that 139 classrooms were destroyed. This affected 3,900 pupils and 42 teachers. The storms also affected eight health units and destroyed 88 kilometres of road.</w:t>
      </w:r>
    </w:p>
    <w:p w14:paraId="7815A455" w14:textId="77777777" w:rsidR="003B7408" w:rsidRPr="006E2452" w:rsidRDefault="003B7408" w:rsidP="006E2452">
      <w:pPr>
        <w:jc w:val="both"/>
        <w:rPr>
          <w:rFonts w:asciiTheme="majorBidi" w:hAnsiTheme="majorBidi" w:cstheme="majorBidi"/>
          <w:sz w:val="26"/>
          <w:szCs w:val="26"/>
        </w:rPr>
      </w:pPr>
    </w:p>
    <w:sectPr w:rsidR="003B7408" w:rsidRPr="006E2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08"/>
    <w:rsid w:val="001B3589"/>
    <w:rsid w:val="003B7408"/>
    <w:rsid w:val="006E2452"/>
    <w:rsid w:val="00C9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E263B"/>
  <w15:chartTrackingRefBased/>
  <w15:docId w15:val="{0B2EF9B3-EC5B-4D3B-A9B9-A249D516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24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G" w:eastAsia="en-U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styleId="Hyperlink">
    <w:name w:val="Hyperlink"/>
    <w:basedOn w:val="DefaultParagraphFont"/>
    <w:uiPriority w:val="99"/>
    <w:unhideWhenUsed/>
    <w:rsid w:val="003B7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40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E2452"/>
    <w:rPr>
      <w:rFonts w:ascii="Times New Roman" w:eastAsia="Times New Roman" w:hAnsi="Times New Roman" w:cs="Times New Roman"/>
      <w:b/>
      <w:bCs/>
      <w:kern w:val="0"/>
      <w:sz w:val="27"/>
      <w:szCs w:val="27"/>
      <w:lang w:val="en-UG" w:eastAsia="en-U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926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ubofmozambique.com/news/mozambique-lightning-strikes-kill-seven-in-sofala-2527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Administrator</cp:lastModifiedBy>
  <cp:revision>2</cp:revision>
  <dcterms:created xsi:type="dcterms:W3CDTF">2024-01-25T11:51:00Z</dcterms:created>
  <dcterms:modified xsi:type="dcterms:W3CDTF">2024-01-25T11:51:00Z</dcterms:modified>
</cp:coreProperties>
</file>