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F93" w:rsidRPr="0093270C" w:rsidRDefault="00191FF2" w:rsidP="00191FF2">
      <w:pPr>
        <w:spacing w:after="120" w:line="375" w:lineRule="atLeast"/>
        <w:outlineLvl w:val="1"/>
        <w:rPr>
          <w:rFonts w:cstheme="minorHAnsi"/>
          <w:b/>
        </w:rPr>
      </w:pPr>
      <w:r w:rsidRPr="0093270C">
        <w:rPr>
          <w:rFonts w:eastAsia="Times New Roman" w:cstheme="minorHAnsi"/>
          <w:b/>
          <w:bCs/>
          <w:color w:val="000000"/>
        </w:rPr>
        <w:t>Lightning kills Form Two student in Busia</w:t>
      </w:r>
      <w:r w:rsidRPr="0093270C">
        <w:rPr>
          <w:rFonts w:cstheme="minorHAnsi"/>
          <w:b/>
        </w:rPr>
        <w:t xml:space="preserve"> </w:t>
      </w:r>
      <w:r w:rsidR="0093270C" w:rsidRPr="0093270C">
        <w:rPr>
          <w:rFonts w:cstheme="minorHAnsi"/>
          <w:b/>
        </w:rPr>
        <w:t>[</w:t>
      </w:r>
      <w:r w:rsidRPr="0093270C">
        <w:rPr>
          <w:rFonts w:cstheme="minorHAnsi"/>
          <w:b/>
        </w:rPr>
        <w:t>Kenya</w:t>
      </w:r>
      <w:r w:rsidR="0093270C" w:rsidRPr="0093270C">
        <w:rPr>
          <w:rFonts w:cstheme="minorHAnsi"/>
          <w:b/>
        </w:rPr>
        <w:t>]</w:t>
      </w:r>
    </w:p>
    <w:p w:rsidR="00191FF2" w:rsidRPr="00191FF2" w:rsidRDefault="00191FF2" w:rsidP="00191FF2">
      <w:pPr>
        <w:spacing w:after="120" w:line="375" w:lineRule="atLeast"/>
        <w:outlineLvl w:val="1"/>
        <w:rPr>
          <w:rFonts w:cstheme="minorHAnsi"/>
        </w:rPr>
      </w:pPr>
      <w:r w:rsidRPr="00191FF2">
        <w:rPr>
          <w:rFonts w:cstheme="minorHAnsi"/>
        </w:rPr>
        <w:t>17 October 2019</w:t>
      </w:r>
      <w:bookmarkStart w:id="0" w:name="_GoBack"/>
      <w:bookmarkEnd w:id="0"/>
    </w:p>
    <w:p w:rsidR="00191FF2" w:rsidRPr="00191FF2" w:rsidRDefault="00191FF2" w:rsidP="00191FF2">
      <w:pPr>
        <w:spacing w:after="195" w:line="285" w:lineRule="atLeast"/>
        <w:rPr>
          <w:rFonts w:eastAsia="Times New Roman" w:cstheme="minorHAnsi"/>
          <w:lang w:val="en"/>
        </w:rPr>
      </w:pPr>
      <w:r w:rsidRPr="00191FF2">
        <w:rPr>
          <w:rFonts w:eastAsia="Times New Roman" w:cstheme="minorHAnsi"/>
          <w:lang w:val="en"/>
        </w:rPr>
        <w:t>A family in Okook village, Teso South is mourning the death of their kin who was struck by lightning Thursday evening.</w:t>
      </w:r>
    </w:p>
    <w:p w:rsidR="00191FF2" w:rsidRPr="00191FF2" w:rsidRDefault="00191FF2" w:rsidP="00191FF2">
      <w:pPr>
        <w:spacing w:after="195" w:line="285" w:lineRule="atLeast"/>
        <w:rPr>
          <w:rFonts w:eastAsia="Times New Roman" w:cstheme="minorHAnsi"/>
          <w:lang w:val="en"/>
        </w:rPr>
      </w:pPr>
      <w:r w:rsidRPr="00191FF2">
        <w:rPr>
          <w:rFonts w:eastAsia="Times New Roman" w:cstheme="minorHAnsi"/>
          <w:lang w:val="en"/>
        </w:rPr>
        <w:t xml:space="preserve">Ms Jenipher Amoit said her 19-year-old daughter, who was a Form Two student, met her death while she was washing her clothes outside their house. </w:t>
      </w:r>
    </w:p>
    <w:p w:rsidR="00191FF2" w:rsidRPr="00191FF2" w:rsidRDefault="00191FF2" w:rsidP="00191FF2">
      <w:pPr>
        <w:spacing w:after="195" w:line="285" w:lineRule="atLeast"/>
        <w:rPr>
          <w:rFonts w:eastAsia="Times New Roman" w:cstheme="minorHAnsi"/>
          <w:lang w:val="en"/>
        </w:rPr>
      </w:pPr>
      <w:r w:rsidRPr="00191FF2">
        <w:rPr>
          <w:rFonts w:eastAsia="Times New Roman" w:cstheme="minorHAnsi"/>
          <w:lang w:val="en"/>
        </w:rPr>
        <w:t>She collapsed and died while she was being taken to hospital.</w:t>
      </w:r>
    </w:p>
    <w:p w:rsidR="00191FF2" w:rsidRPr="00191FF2" w:rsidRDefault="00191FF2" w:rsidP="00191FF2">
      <w:pPr>
        <w:spacing w:after="195" w:line="285" w:lineRule="atLeast"/>
        <w:rPr>
          <w:rFonts w:eastAsia="Times New Roman" w:cstheme="minorHAnsi"/>
          <w:lang w:val="en"/>
        </w:rPr>
      </w:pPr>
      <w:r w:rsidRPr="00191FF2">
        <w:rPr>
          <w:rFonts w:eastAsia="Times New Roman" w:cstheme="minorHAnsi"/>
          <w:lang w:val="en"/>
        </w:rPr>
        <w:t>A cow and a calf were also killed in the 6pm incident.</w:t>
      </w:r>
    </w:p>
    <w:p w:rsidR="00191FF2" w:rsidRPr="00191FF2" w:rsidRDefault="00191FF2" w:rsidP="00191FF2">
      <w:pPr>
        <w:spacing w:after="195" w:line="285" w:lineRule="atLeast"/>
        <w:rPr>
          <w:rFonts w:eastAsia="Times New Roman" w:cstheme="minorHAnsi"/>
          <w:lang w:val="en"/>
        </w:rPr>
      </w:pPr>
      <w:r w:rsidRPr="00191FF2">
        <w:rPr>
          <w:rFonts w:eastAsia="Times New Roman" w:cstheme="minorHAnsi"/>
          <w:lang w:val="en"/>
        </w:rPr>
        <w:t>“She came from school at 5pm in the evening and went to fetch water to wash her uniforms. She was struck as she was washing her clothes,” recounted Amoit.</w:t>
      </w:r>
    </w:p>
    <w:p w:rsidR="00191FF2" w:rsidRPr="00191FF2" w:rsidRDefault="00191FF2" w:rsidP="00191FF2">
      <w:pPr>
        <w:spacing w:after="195" w:line="285" w:lineRule="atLeast"/>
        <w:rPr>
          <w:rFonts w:eastAsia="Times New Roman" w:cstheme="minorHAnsi"/>
          <w:lang w:val="en"/>
        </w:rPr>
      </w:pPr>
      <w:r w:rsidRPr="00191FF2">
        <w:rPr>
          <w:rFonts w:eastAsia="Times New Roman" w:cstheme="minorHAnsi"/>
          <w:lang w:val="en"/>
        </w:rPr>
        <w:t>Locals called on the government to install lightning arresters in the area noting that several people and livestock have been struck in the past.</w:t>
      </w:r>
    </w:p>
    <w:p w:rsidR="00191FF2" w:rsidRPr="00191FF2" w:rsidRDefault="00191FF2" w:rsidP="00191FF2">
      <w:pPr>
        <w:spacing w:after="120" w:line="375" w:lineRule="atLeast"/>
        <w:outlineLvl w:val="1"/>
        <w:rPr>
          <w:rFonts w:cstheme="minorHAnsi"/>
        </w:rPr>
      </w:pPr>
    </w:p>
    <w:sectPr w:rsidR="00191FF2" w:rsidRPr="00191F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3865" w:rsidRDefault="00E03865" w:rsidP="00191FF2">
      <w:pPr>
        <w:spacing w:after="0" w:line="240" w:lineRule="auto"/>
      </w:pPr>
      <w:r>
        <w:separator/>
      </w:r>
    </w:p>
  </w:endnote>
  <w:endnote w:type="continuationSeparator" w:id="0">
    <w:p w:rsidR="00E03865" w:rsidRDefault="00E03865" w:rsidP="00191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3865" w:rsidRDefault="00E03865" w:rsidP="00191FF2">
      <w:pPr>
        <w:spacing w:after="0" w:line="240" w:lineRule="auto"/>
      </w:pPr>
      <w:r>
        <w:separator/>
      </w:r>
    </w:p>
  </w:footnote>
  <w:footnote w:type="continuationSeparator" w:id="0">
    <w:p w:rsidR="00E03865" w:rsidRDefault="00E03865" w:rsidP="00191F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941"/>
    <w:rsid w:val="00063F93"/>
    <w:rsid w:val="00191FF2"/>
    <w:rsid w:val="001E2941"/>
    <w:rsid w:val="006563FD"/>
    <w:rsid w:val="0093270C"/>
    <w:rsid w:val="00E03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CA5310"/>
  <w15:chartTrackingRefBased/>
  <w15:docId w15:val="{9302733B-F63E-4740-8E13-7646DE7BF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91F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91FF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191FF2"/>
    <w:pPr>
      <w:spacing w:after="19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1F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1F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3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79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08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37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6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30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76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52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42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>Vaisala Oyj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Holle Ron EXT</dc:creator>
  <cp:keywords/>
  <dc:description/>
  <cp:lastModifiedBy>Holle Ron EXT</cp:lastModifiedBy>
  <cp:revision>4</cp:revision>
  <cp:lastPrinted>2019-10-22T22:47:00Z</cp:lastPrinted>
  <dcterms:created xsi:type="dcterms:W3CDTF">2019-10-22T22:45:00Z</dcterms:created>
  <dcterms:modified xsi:type="dcterms:W3CDTF">2019-10-22T22:53:00Z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0b42cd-dfeb-4e2e-9713-e8274ec9275c_Enabled">
    <vt:lpwstr>True</vt:lpwstr>
  </property>
  <property fmtid="{D5CDD505-2E9C-101B-9397-08002B2CF9AE}" pid="3" name="MSIP_Label_bd0b42cd-dfeb-4e2e-9713-e8274ec9275c_SiteId">
    <vt:lpwstr>6d7393e0-41f5-4c2e-9b12-4c2be5da5c57</vt:lpwstr>
  </property>
  <property fmtid="{D5CDD505-2E9C-101B-9397-08002B2CF9AE}" pid="4" name="MSIP_Label_bd0b42cd-dfeb-4e2e-9713-e8274ec9275c_Owner">
    <vt:lpwstr>ron.holle@vaisala.com</vt:lpwstr>
  </property>
  <property fmtid="{D5CDD505-2E9C-101B-9397-08002B2CF9AE}" pid="5" name="MSIP_Label_bd0b42cd-dfeb-4e2e-9713-e8274ec9275c_SetDate">
    <vt:lpwstr>2019-10-22T22:45:44.3727063Z</vt:lpwstr>
  </property>
  <property fmtid="{D5CDD505-2E9C-101B-9397-08002B2CF9AE}" pid="6" name="MSIP_Label_bd0b42cd-dfeb-4e2e-9713-e8274ec9275c_Name">
    <vt:lpwstr>Public</vt:lpwstr>
  </property>
  <property fmtid="{D5CDD505-2E9C-101B-9397-08002B2CF9AE}" pid="7" name="MSIP_Label_bd0b42cd-dfeb-4e2e-9713-e8274ec9275c_Application">
    <vt:lpwstr>Microsoft Azure Information Protection</vt:lpwstr>
  </property>
  <property fmtid="{D5CDD505-2E9C-101B-9397-08002B2CF9AE}" pid="8" name="MSIP_Label_bd0b42cd-dfeb-4e2e-9713-e8274ec9275c_ActionId">
    <vt:lpwstr>8c3faaf9-57b1-429d-afff-7a6fe692da4d</vt:lpwstr>
  </property>
  <property fmtid="{D5CDD505-2E9C-101B-9397-08002B2CF9AE}" pid="9" name="MSIP_Label_bd0b42cd-dfeb-4e2e-9713-e8274ec9275c_Extended_MSFT_Method">
    <vt:lpwstr>Manual</vt:lpwstr>
  </property>
  <property fmtid="{D5CDD505-2E9C-101B-9397-08002B2CF9AE}" pid="10" name="Sensitivity">
    <vt:lpwstr>Public</vt:lpwstr>
  </property>
  <property fmtid="{D5CDD505-2E9C-101B-9397-08002B2CF9AE}" pid="11" name="_AdHocReviewCycleID">
    <vt:i4>1205922412</vt:i4>
  </property>
  <property fmtid="{D5CDD505-2E9C-101B-9397-08002B2CF9AE}" pid="12" name="_NewReviewCycle">
    <vt:lpwstr/>
  </property>
  <property fmtid="{D5CDD505-2E9C-101B-9397-08002B2CF9AE}" pid="13" name="_EmailSubject">
    <vt:lpwstr>Lightning kills Form Two student in Busia, Kenya</vt:lpwstr>
  </property>
  <property fmtid="{D5CDD505-2E9C-101B-9397-08002B2CF9AE}" pid="14" name="_AuthorEmail">
    <vt:lpwstr>ron.holle@vaisala.com</vt:lpwstr>
  </property>
  <property fmtid="{D5CDD505-2E9C-101B-9397-08002B2CF9AE}" pid="15" name="_AuthorEmailDisplayName">
    <vt:lpwstr>Holle Ron EXT</vt:lpwstr>
  </property>
</Properties>
</file>