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1CB6A" w14:textId="2BC1253D" w:rsidR="00180A62" w:rsidRPr="00180A62" w:rsidRDefault="00180A62" w:rsidP="00180A62">
      <w:pPr>
        <w:shd w:val="clear" w:color="auto" w:fill="F4F4F4"/>
        <w:spacing w:before="300" w:after="300" w:line="240" w:lineRule="auto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58"/>
          <w:szCs w:val="58"/>
        </w:rPr>
      </w:pPr>
      <w:bookmarkStart w:id="0" w:name="_GoBack"/>
      <w:bookmarkEnd w:id="0"/>
      <w:r w:rsidRPr="00180A62">
        <w:rPr>
          <w:rFonts w:ascii="Helvetica" w:eastAsia="Times New Roman" w:hAnsi="Helvetica" w:cs="Helvetica"/>
          <w:b/>
          <w:bCs/>
          <w:color w:val="444444"/>
          <w:kern w:val="36"/>
          <w:sz w:val="58"/>
          <w:szCs w:val="58"/>
        </w:rPr>
        <w:t>Secondary school lightning victims identified</w:t>
      </w:r>
      <w:r>
        <w:rPr>
          <w:rFonts w:ascii="Helvetica" w:eastAsia="Times New Roman" w:hAnsi="Helvetica" w:cs="Helvetica"/>
          <w:b/>
          <w:bCs/>
          <w:color w:val="444444"/>
          <w:kern w:val="36"/>
          <w:sz w:val="58"/>
          <w:szCs w:val="58"/>
        </w:rPr>
        <w:t xml:space="preserve"> (Zimbabwe)</w:t>
      </w:r>
    </w:p>
    <w:p w14:paraId="4495756D" w14:textId="77777777" w:rsidR="00180A62" w:rsidRPr="00180A62" w:rsidRDefault="00180A62" w:rsidP="00180A62">
      <w:pPr>
        <w:shd w:val="clear" w:color="auto" w:fill="F4F4F4"/>
        <w:spacing w:after="150" w:line="240" w:lineRule="auto"/>
        <w:rPr>
          <w:rFonts w:ascii="Helvetica" w:eastAsia="Times New Roman" w:hAnsi="Helvetica" w:cs="Helvetica"/>
          <w:b/>
          <w:bCs/>
          <w:color w:val="AEAEAE"/>
          <w:sz w:val="19"/>
          <w:szCs w:val="19"/>
        </w:rPr>
      </w:pPr>
      <w:r w:rsidRPr="00180A62">
        <w:rPr>
          <w:rFonts w:ascii="Helvetica" w:eastAsia="Times New Roman" w:hAnsi="Helvetica" w:cs="Helvetica"/>
          <w:b/>
          <w:bCs/>
          <w:color w:val="AEAEAE"/>
          <w:sz w:val="19"/>
          <w:szCs w:val="19"/>
        </w:rPr>
        <w:t>by Staff Reporter</w:t>
      </w:r>
    </w:p>
    <w:p w14:paraId="34C6C139" w14:textId="5EED65C8" w:rsidR="00180A62" w:rsidRDefault="00180A62" w:rsidP="00180A6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19"/>
          <w:szCs w:val="19"/>
        </w:rPr>
      </w:pPr>
      <w:r w:rsidRPr="00180A62">
        <w:rPr>
          <w:rFonts w:ascii="Helvetica" w:eastAsia="Times New Roman" w:hAnsi="Helvetica" w:cs="Helvetica"/>
          <w:color w:val="444444"/>
          <w:sz w:val="19"/>
          <w:szCs w:val="19"/>
        </w:rPr>
        <w:t> 28 Jan 2017 at 05:49hrs | 1102 Views</w:t>
      </w:r>
    </w:p>
    <w:p w14:paraId="5466855E" w14:textId="100BD1EE" w:rsidR="00180A62" w:rsidRDefault="00180A62" w:rsidP="00180A6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19"/>
          <w:szCs w:val="19"/>
        </w:rPr>
      </w:pPr>
      <w:r w:rsidRPr="00180A62">
        <w:rPr>
          <w:rFonts w:ascii="Helvetica" w:eastAsia="Times New Roman" w:hAnsi="Helvetica" w:cs="Helvetica"/>
          <w:color w:val="444444"/>
          <w:sz w:val="19"/>
          <w:szCs w:val="19"/>
        </w:rPr>
        <w:t>https://bulawayo24.com/index-id-news-sc-national-byo-103285.html</w:t>
      </w:r>
    </w:p>
    <w:p w14:paraId="2507E5DB" w14:textId="77777777" w:rsidR="00180A62" w:rsidRPr="00180A62" w:rsidRDefault="00180A62" w:rsidP="00180A6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19"/>
          <w:szCs w:val="19"/>
        </w:rPr>
      </w:pPr>
    </w:p>
    <w:p w14:paraId="47EF6D64" w14:textId="77777777" w:rsidR="00180A62" w:rsidRPr="00180A62" w:rsidRDefault="00180A62" w:rsidP="00180A62">
      <w:pPr>
        <w:shd w:val="clear" w:color="auto" w:fill="F4F4F4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80A62">
        <w:rPr>
          <w:rFonts w:ascii="Helvetica" w:eastAsia="Times New Roman" w:hAnsi="Helvetica" w:cs="Helvetica"/>
          <w:noProof/>
          <w:color w:val="444444"/>
          <w:sz w:val="24"/>
          <w:szCs w:val="24"/>
        </w:rPr>
        <w:drawing>
          <wp:inline distT="0" distB="0" distL="0" distR="0" wp14:anchorId="3A43DCCB" wp14:editId="2EA9321C">
            <wp:extent cx="5956562" cy="3429000"/>
            <wp:effectExtent l="0" t="0" r="6350" b="0"/>
            <wp:docPr id="1" name="Picture 1" descr="https://img.bulawayo24.com/articles/light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bulawayo24.com/articles/lightn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09" cy="343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EFCB" w14:textId="77777777" w:rsidR="00180A62" w:rsidRDefault="00180A62" w:rsidP="00180A62">
      <w:pPr>
        <w:shd w:val="clear" w:color="auto" w:fill="F4F4F4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14:paraId="26FC5B36" w14:textId="2BF438EF" w:rsidR="00180A62" w:rsidRPr="00180A62" w:rsidRDefault="00180A62" w:rsidP="00180A62">
      <w:pPr>
        <w:shd w:val="clear" w:color="auto" w:fill="F4F4F4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Police have identified the two students that were struck by lightning at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Chinatsa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Secondary School in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Macheke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yesterday.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>Grief has also gripped the community following the incident that left a trail of destruction and ploughed the ground for over 200m surprisingly with not a single drop of rain falling.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 xml:space="preserve">Police confirmed the two students who fell victim are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Munashe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Godknows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 form two student aged 15 of plot 23 village 18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Wenimbe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and Blessed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Muchenga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 form 4 student aged 17 of plot 24 village 4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Wenimbe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 xml:space="preserve">The number of those injured has also risen to 83 with 57 having been treated and discharged at both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Marondera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Provincial Hospital and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Wenimbe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Clinic while 26 are admitted at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Marondera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Provincial Hospital.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lastRenderedPageBreak/>
        <w:br/>
        <w:t xml:space="preserve">Hours after the incident a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sombre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atmosphere engulfed the school vicinity with no students having turned up for school this Friday (today) while visibly shocked villagers were trickling in hoping to find some explanation.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>An inspection of the area showed no rains fell despite the lightning bolt ploughing a distance of 200m in the school yard.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>Burnt school uniforms, satchels and torn shoes belonging to the students have been gathered and kept in the school office.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 xml:space="preserve">Meanwhile relatives, friends and church members have also started gathering for the funeral of Blessed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Muchenga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at the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Shekede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homestead in village 4 just 100m from the school.</w:t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br/>
        <w:t xml:space="preserve">It is an occurrence that has shaken the entire community in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Macheke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and one hopes there will be counselling for the many </w:t>
      </w:r>
      <w:proofErr w:type="spellStart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>traumatised</w:t>
      </w:r>
      <w:proofErr w:type="spellEnd"/>
      <w:r w:rsidRPr="00180A62">
        <w:rPr>
          <w:rFonts w:ascii="Helvetica" w:eastAsia="Times New Roman" w:hAnsi="Helvetica" w:cs="Helvetica"/>
          <w:color w:val="444444"/>
          <w:sz w:val="24"/>
          <w:szCs w:val="24"/>
        </w:rPr>
        <w:t xml:space="preserve"> children.</w:t>
      </w:r>
    </w:p>
    <w:p w14:paraId="1E1396EC" w14:textId="77777777" w:rsidR="009F74FC" w:rsidRDefault="009F74FC"/>
    <w:sectPr w:rsidR="009F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62"/>
    <w:rsid w:val="00180A62"/>
    <w:rsid w:val="009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8977"/>
  <w15:chartTrackingRefBased/>
  <w15:docId w15:val="{9D7CB88D-A45E-475A-A5CA-A5D524B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8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243">
          <w:marLeft w:val="0"/>
          <w:marRight w:val="0"/>
          <w:marTop w:val="0"/>
          <w:marBottom w:val="300"/>
          <w:divBdr>
            <w:top w:val="single" w:sz="6" w:space="2" w:color="E5E5E5"/>
            <w:left w:val="single" w:sz="6" w:space="2" w:color="E5E5E5"/>
            <w:bottom w:val="single" w:sz="6" w:space="2" w:color="E5E5E5"/>
            <w:right w:val="single" w:sz="6" w:space="2" w:color="E5E5E5"/>
          </w:divBdr>
        </w:div>
        <w:div w:id="1279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Secondary school lightning victims identified (Zimbabwe)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1</cp:revision>
  <dcterms:created xsi:type="dcterms:W3CDTF">2018-02-20T17:24:00Z</dcterms:created>
  <dcterms:modified xsi:type="dcterms:W3CDTF">2018-02-20T17:28:00Z</dcterms:modified>
</cp:coreProperties>
</file>