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4CC13" w14:textId="77777777" w:rsidR="00D342D7" w:rsidRDefault="00D342D7" w:rsidP="00B758FD">
      <w:pPr>
        <w:rPr>
          <w:b/>
          <w:noProof/>
          <w:lang w:val="pt-BR"/>
        </w:rPr>
      </w:pPr>
      <w:r w:rsidRPr="00D342D7">
        <w:rPr>
          <w:b/>
          <w:noProof/>
          <w:lang w:val="pt-BR"/>
        </w:rPr>
        <w:t>Descarga eléctrica mata cidadã em Caluquembe [Angola]</w:t>
      </w:r>
    </w:p>
    <w:p w14:paraId="75BE8ACC" w14:textId="0258C15B" w:rsidR="00B758FD" w:rsidRPr="00B55D84" w:rsidRDefault="00497829" w:rsidP="00B758FD">
      <w:pPr>
        <w:rPr>
          <w:noProof/>
          <w:lang w:val="pt-BR"/>
        </w:rPr>
      </w:pPr>
      <w:r>
        <w:rPr>
          <w:noProof/>
          <w:lang w:val="pt-BR"/>
        </w:rPr>
        <w:t>0</w:t>
      </w:r>
      <w:r w:rsidR="00D342D7">
        <w:rPr>
          <w:noProof/>
          <w:lang w:val="pt-BR"/>
        </w:rPr>
        <w:t>6</w:t>
      </w:r>
      <w:r w:rsidR="001B0A4C">
        <w:rPr>
          <w:noProof/>
          <w:lang w:val="pt-BR"/>
        </w:rPr>
        <w:t xml:space="preserve"> </w:t>
      </w:r>
      <w:r w:rsidR="001B0A4C" w:rsidRPr="001B0A4C">
        <w:rPr>
          <w:noProof/>
          <w:lang w:val="pt-BR"/>
        </w:rPr>
        <w:t xml:space="preserve">de </w:t>
      </w:r>
      <w:r w:rsidR="00D342D7">
        <w:rPr>
          <w:noProof/>
          <w:lang w:val="pt-BR"/>
        </w:rPr>
        <w:t>Outubro</w:t>
      </w:r>
      <w:r w:rsidR="00E3265C">
        <w:rPr>
          <w:noProof/>
          <w:lang w:val="pt-BR"/>
        </w:rPr>
        <w:t xml:space="preserve"> (relatado em </w:t>
      </w:r>
      <w:r>
        <w:rPr>
          <w:noProof/>
          <w:lang w:val="pt-BR"/>
        </w:rPr>
        <w:t>0</w:t>
      </w:r>
      <w:r w:rsidR="00D342D7">
        <w:rPr>
          <w:noProof/>
          <w:lang w:val="pt-BR"/>
        </w:rPr>
        <w:t>7</w:t>
      </w:r>
      <w:r w:rsidR="00E3265C">
        <w:rPr>
          <w:noProof/>
          <w:lang w:val="pt-BR"/>
        </w:rPr>
        <w:t xml:space="preserve"> de </w:t>
      </w:r>
      <w:r w:rsidR="00D342D7">
        <w:rPr>
          <w:noProof/>
          <w:lang w:val="pt-BR"/>
        </w:rPr>
        <w:t>Outubro</w:t>
      </w:r>
      <w:r w:rsidR="00E3265C">
        <w:rPr>
          <w:noProof/>
          <w:lang w:val="pt-BR"/>
        </w:rPr>
        <w:t>)</w:t>
      </w:r>
    </w:p>
    <w:p w14:paraId="3B696302" w14:textId="43AAE0B6" w:rsidR="00D342D7" w:rsidRPr="00D342D7" w:rsidRDefault="00D342D7" w:rsidP="0023770C">
      <w:pPr>
        <w:jc w:val="both"/>
        <w:rPr>
          <w:lang w:val="pt-BR"/>
        </w:rPr>
      </w:pPr>
      <w:hyperlink r:id="rId4" w:history="1">
        <w:r w:rsidRPr="00373FCD">
          <w:rPr>
            <w:rStyle w:val="Hipervnculo"/>
            <w:lang w:val="pt-BR"/>
          </w:rPr>
          <w:t>http://www.angop.ao/angola/pt_pt/noticias/sociedade/2020/9/41/Descarga-electrica-mata-cidada-Caluquembe,045811e4-eed5-4b4e-bc45-1d48e6703280.html</w:t>
        </w:r>
      </w:hyperlink>
      <w:r>
        <w:rPr>
          <w:lang w:val="pt-BR"/>
        </w:rPr>
        <w:t xml:space="preserve"> </w:t>
      </w:r>
    </w:p>
    <w:p w14:paraId="76214AF4" w14:textId="57EB2988" w:rsidR="007D4338" w:rsidRDefault="00D342D7" w:rsidP="0023770C">
      <w:pPr>
        <w:jc w:val="both"/>
        <w:rPr>
          <w:color w:val="7F7F7F" w:themeColor="text1" w:themeTint="80"/>
          <w:lang w:val="pt-BR"/>
        </w:rPr>
      </w:pPr>
      <w:proofErr w:type="spellStart"/>
      <w:r w:rsidRPr="00D342D7">
        <w:rPr>
          <w:color w:val="7F7F7F" w:themeColor="text1" w:themeTint="80"/>
          <w:lang w:val="pt-BR"/>
        </w:rPr>
        <w:t>Lubango</w:t>
      </w:r>
      <w:proofErr w:type="spellEnd"/>
      <w:r w:rsidRPr="00D342D7">
        <w:rPr>
          <w:color w:val="7F7F7F" w:themeColor="text1" w:themeTint="80"/>
          <w:lang w:val="pt-BR"/>
        </w:rPr>
        <w:t xml:space="preserve"> - Uma cidadã, de 36 anos de idade, foi atingida mortalmente esta terça-feira por uma descarga eléctrica, no bairro da Alemanha, no município de </w:t>
      </w:r>
      <w:proofErr w:type="spellStart"/>
      <w:r w:rsidRPr="00D342D7">
        <w:rPr>
          <w:color w:val="7F7F7F" w:themeColor="text1" w:themeTint="80"/>
          <w:lang w:val="pt-BR"/>
        </w:rPr>
        <w:t>Caluquembe</w:t>
      </w:r>
      <w:proofErr w:type="spellEnd"/>
      <w:r w:rsidRPr="00D342D7">
        <w:rPr>
          <w:color w:val="7F7F7F" w:themeColor="text1" w:themeTint="80"/>
          <w:lang w:val="pt-BR"/>
        </w:rPr>
        <w:t>, província da Huíla, quando circulava na via pública.</w:t>
      </w:r>
    </w:p>
    <w:p w14:paraId="61CB501D" w14:textId="77777777" w:rsidR="00486EE6" w:rsidRDefault="00486EE6" w:rsidP="00497829">
      <w:pPr>
        <w:spacing w:after="0"/>
        <w:jc w:val="both"/>
        <w:rPr>
          <w:color w:val="7F7F7F" w:themeColor="text1" w:themeTint="80"/>
          <w:lang w:val="pt-BR"/>
        </w:rPr>
      </w:pPr>
    </w:p>
    <w:p w14:paraId="799C961A" w14:textId="60E72BA2" w:rsidR="00D342D7" w:rsidRPr="00D342D7" w:rsidRDefault="00D342D7" w:rsidP="00D342D7">
      <w:pPr>
        <w:jc w:val="both"/>
        <w:rPr>
          <w:lang w:val="pt-BR"/>
        </w:rPr>
      </w:pPr>
      <w:r w:rsidRPr="00D342D7">
        <w:rPr>
          <w:lang w:val="pt-BR"/>
        </w:rPr>
        <w:t xml:space="preserve">Segundo o porta-voz do Serviço de </w:t>
      </w:r>
      <w:proofErr w:type="spellStart"/>
      <w:r w:rsidRPr="00D342D7">
        <w:rPr>
          <w:lang w:val="pt-BR"/>
        </w:rPr>
        <w:t>Protecção</w:t>
      </w:r>
      <w:proofErr w:type="spellEnd"/>
      <w:r w:rsidRPr="00D342D7">
        <w:rPr>
          <w:lang w:val="pt-BR"/>
        </w:rPr>
        <w:t xml:space="preserve"> Civil e Bombeiros na Huíla, Inocêncio </w:t>
      </w:r>
      <w:proofErr w:type="spellStart"/>
      <w:r w:rsidRPr="00D342D7">
        <w:rPr>
          <w:lang w:val="pt-BR"/>
        </w:rPr>
        <w:t>Hungulo</w:t>
      </w:r>
      <w:proofErr w:type="spellEnd"/>
      <w:r w:rsidRPr="00D342D7">
        <w:rPr>
          <w:lang w:val="pt-BR"/>
        </w:rPr>
        <w:t xml:space="preserve">, em declarações hoje, quarta-feira, à </w:t>
      </w:r>
      <w:proofErr w:type="spellStart"/>
      <w:r w:rsidRPr="00D342D7">
        <w:rPr>
          <w:lang w:val="pt-BR"/>
        </w:rPr>
        <w:t>Angop</w:t>
      </w:r>
      <w:proofErr w:type="spellEnd"/>
      <w:r w:rsidRPr="00D342D7">
        <w:rPr>
          <w:lang w:val="pt-BR"/>
        </w:rPr>
        <w:t xml:space="preserve">, no </w:t>
      </w:r>
      <w:proofErr w:type="spellStart"/>
      <w:r w:rsidRPr="00D342D7">
        <w:rPr>
          <w:lang w:val="pt-BR"/>
        </w:rPr>
        <w:t>Lubango</w:t>
      </w:r>
      <w:proofErr w:type="spellEnd"/>
      <w:r w:rsidRPr="00D342D7">
        <w:rPr>
          <w:lang w:val="pt-BR"/>
        </w:rPr>
        <w:t xml:space="preserve">, trata-se da primeira vítima mortal este ano em </w:t>
      </w:r>
      <w:proofErr w:type="spellStart"/>
      <w:r w:rsidRPr="00D342D7">
        <w:rPr>
          <w:lang w:val="pt-BR"/>
        </w:rPr>
        <w:t>Caluquembe</w:t>
      </w:r>
      <w:proofErr w:type="spellEnd"/>
      <w:r w:rsidRPr="00D342D7">
        <w:rPr>
          <w:lang w:val="pt-BR"/>
        </w:rPr>
        <w:t>, município propenso a este fenómeno. Em 2019, oito pessoas perderam a vida, cinco das quais membros da mesma família.</w:t>
      </w:r>
    </w:p>
    <w:p w14:paraId="71A9380D" w14:textId="77777777" w:rsidR="00D342D7" w:rsidRPr="00D342D7" w:rsidRDefault="00D342D7" w:rsidP="00D342D7">
      <w:pPr>
        <w:jc w:val="both"/>
        <w:rPr>
          <w:lang w:val="pt-BR"/>
        </w:rPr>
      </w:pPr>
      <w:r w:rsidRPr="00D342D7">
        <w:rPr>
          <w:lang w:val="pt-BR"/>
        </w:rPr>
        <w:t xml:space="preserve">“É a primeira morte por descarga atmosférica este ano. Para mantermos a segurança da população necessitamos de </w:t>
      </w:r>
      <w:proofErr w:type="spellStart"/>
      <w:r w:rsidRPr="00D342D7">
        <w:rPr>
          <w:lang w:val="pt-BR"/>
        </w:rPr>
        <w:t>pará-raios</w:t>
      </w:r>
      <w:proofErr w:type="spellEnd"/>
      <w:r w:rsidRPr="00D342D7">
        <w:rPr>
          <w:lang w:val="pt-BR"/>
        </w:rPr>
        <w:t xml:space="preserve"> nas zonas propensas a este fenómeno, nomeadamente </w:t>
      </w:r>
      <w:proofErr w:type="spellStart"/>
      <w:r w:rsidRPr="00D342D7">
        <w:rPr>
          <w:lang w:val="pt-BR"/>
        </w:rPr>
        <w:t>Caluquembe</w:t>
      </w:r>
      <w:proofErr w:type="spellEnd"/>
      <w:r w:rsidRPr="00D342D7">
        <w:rPr>
          <w:lang w:val="pt-BR"/>
        </w:rPr>
        <w:t xml:space="preserve">, </w:t>
      </w:r>
      <w:proofErr w:type="spellStart"/>
      <w:r w:rsidRPr="00D342D7">
        <w:rPr>
          <w:lang w:val="pt-BR"/>
        </w:rPr>
        <w:t>Chipindo</w:t>
      </w:r>
      <w:proofErr w:type="spellEnd"/>
      <w:r w:rsidRPr="00D342D7">
        <w:rPr>
          <w:lang w:val="pt-BR"/>
        </w:rPr>
        <w:t xml:space="preserve">, </w:t>
      </w:r>
      <w:proofErr w:type="spellStart"/>
      <w:r w:rsidRPr="00D342D7">
        <w:rPr>
          <w:lang w:val="pt-BR"/>
        </w:rPr>
        <w:t>Chicomba</w:t>
      </w:r>
      <w:proofErr w:type="spellEnd"/>
      <w:r w:rsidRPr="00D342D7">
        <w:rPr>
          <w:lang w:val="pt-BR"/>
        </w:rPr>
        <w:t xml:space="preserve">, </w:t>
      </w:r>
      <w:proofErr w:type="spellStart"/>
      <w:r w:rsidRPr="00D342D7">
        <w:rPr>
          <w:lang w:val="pt-BR"/>
        </w:rPr>
        <w:t>Lubango</w:t>
      </w:r>
      <w:proofErr w:type="spellEnd"/>
      <w:r w:rsidRPr="00D342D7">
        <w:rPr>
          <w:lang w:val="pt-BR"/>
        </w:rPr>
        <w:t xml:space="preserve">, </w:t>
      </w:r>
      <w:proofErr w:type="spellStart"/>
      <w:r w:rsidRPr="00D342D7">
        <w:rPr>
          <w:lang w:val="pt-BR"/>
        </w:rPr>
        <w:t>Humpata</w:t>
      </w:r>
      <w:proofErr w:type="spellEnd"/>
      <w:r w:rsidRPr="00D342D7">
        <w:rPr>
          <w:lang w:val="pt-BR"/>
        </w:rPr>
        <w:t xml:space="preserve">, Jamba, </w:t>
      </w:r>
      <w:proofErr w:type="spellStart"/>
      <w:r w:rsidRPr="00D342D7">
        <w:rPr>
          <w:lang w:val="pt-BR"/>
        </w:rPr>
        <w:t>Cuvango</w:t>
      </w:r>
      <w:proofErr w:type="spellEnd"/>
      <w:r w:rsidRPr="00D342D7">
        <w:rPr>
          <w:lang w:val="pt-BR"/>
        </w:rPr>
        <w:t xml:space="preserve"> e </w:t>
      </w:r>
      <w:proofErr w:type="spellStart"/>
      <w:r w:rsidRPr="00D342D7">
        <w:rPr>
          <w:lang w:val="pt-BR"/>
        </w:rPr>
        <w:t>Gambos</w:t>
      </w:r>
      <w:proofErr w:type="spellEnd"/>
      <w:r w:rsidRPr="00D342D7">
        <w:rPr>
          <w:lang w:val="pt-BR"/>
        </w:rPr>
        <w:t>”, salientou.</w:t>
      </w:r>
    </w:p>
    <w:p w14:paraId="6FE3F671" w14:textId="199FF05D" w:rsidR="00497829" w:rsidRDefault="00D342D7" w:rsidP="00D342D7">
      <w:pPr>
        <w:jc w:val="both"/>
        <w:rPr>
          <w:lang w:val="pt-BR"/>
        </w:rPr>
      </w:pPr>
      <w:r w:rsidRPr="00D342D7">
        <w:rPr>
          <w:lang w:val="pt-BR"/>
        </w:rPr>
        <w:t xml:space="preserve">O município de </w:t>
      </w:r>
      <w:proofErr w:type="spellStart"/>
      <w:r w:rsidRPr="00D342D7">
        <w:rPr>
          <w:lang w:val="pt-BR"/>
        </w:rPr>
        <w:t>Caluquembe</w:t>
      </w:r>
      <w:proofErr w:type="spellEnd"/>
      <w:r w:rsidRPr="00D342D7">
        <w:rPr>
          <w:lang w:val="pt-BR"/>
        </w:rPr>
        <w:t xml:space="preserve"> dista a 193 quilómetros </w:t>
      </w:r>
      <w:proofErr w:type="spellStart"/>
      <w:r w:rsidRPr="00D342D7">
        <w:rPr>
          <w:lang w:val="pt-BR"/>
        </w:rPr>
        <w:t>a</w:t>
      </w:r>
      <w:proofErr w:type="spellEnd"/>
      <w:r w:rsidRPr="00D342D7">
        <w:rPr>
          <w:lang w:val="pt-BR"/>
        </w:rPr>
        <w:t xml:space="preserve"> norte do </w:t>
      </w:r>
      <w:proofErr w:type="spellStart"/>
      <w:r w:rsidRPr="00D342D7">
        <w:rPr>
          <w:lang w:val="pt-BR"/>
        </w:rPr>
        <w:t>Lubango</w:t>
      </w:r>
      <w:proofErr w:type="spellEnd"/>
      <w:r w:rsidRPr="00D342D7">
        <w:rPr>
          <w:lang w:val="pt-BR"/>
        </w:rPr>
        <w:t>, capital da província da Huíla, e tem uma população estimada em 215 mil e 960 habitantes.</w:t>
      </w:r>
    </w:p>
    <w:p w14:paraId="532D323C" w14:textId="77777777" w:rsidR="00D342D7" w:rsidRDefault="00D342D7" w:rsidP="000734EE">
      <w:pPr>
        <w:rPr>
          <w:b/>
          <w:noProof/>
        </w:rPr>
      </w:pPr>
    </w:p>
    <w:p w14:paraId="14D4CA6F" w14:textId="41DE4472" w:rsidR="000734EE" w:rsidRDefault="00D342D7" w:rsidP="000734EE">
      <w:pPr>
        <w:rPr>
          <w:b/>
          <w:noProof/>
        </w:rPr>
      </w:pPr>
      <w:r>
        <w:rPr>
          <w:b/>
          <w:noProof/>
        </w:rPr>
        <w:t>Lightning kills a citizen in Caluquembe</w:t>
      </w:r>
      <w:r w:rsidR="00497829" w:rsidRPr="00497829">
        <w:rPr>
          <w:b/>
          <w:noProof/>
        </w:rPr>
        <w:t xml:space="preserve"> </w:t>
      </w:r>
      <w:r w:rsidR="000734EE" w:rsidRPr="000734EE">
        <w:rPr>
          <w:b/>
          <w:noProof/>
        </w:rPr>
        <w:t>[Angola]</w:t>
      </w:r>
    </w:p>
    <w:p w14:paraId="71598E24" w14:textId="59AEFDE9" w:rsidR="00B758FD" w:rsidRPr="000734EE" w:rsidRDefault="00D342D7" w:rsidP="000734EE">
      <w:pPr>
        <w:rPr>
          <w:b/>
          <w:noProof/>
        </w:rPr>
      </w:pPr>
      <w:r>
        <w:rPr>
          <w:noProof/>
        </w:rPr>
        <w:t>October 06</w:t>
      </w:r>
      <w:r w:rsidR="00256B49">
        <w:rPr>
          <w:noProof/>
        </w:rPr>
        <w:t xml:space="preserve"> (</w:t>
      </w:r>
      <w:r w:rsidR="00B758FD">
        <w:rPr>
          <w:noProof/>
        </w:rPr>
        <w:t>Report</w:t>
      </w:r>
      <w:r w:rsidR="001B0A4C">
        <w:rPr>
          <w:noProof/>
        </w:rPr>
        <w:t>ed</w:t>
      </w:r>
      <w:r w:rsidR="00B55D84">
        <w:rPr>
          <w:noProof/>
        </w:rPr>
        <w:t xml:space="preserve"> on </w:t>
      </w:r>
      <w:r>
        <w:rPr>
          <w:noProof/>
        </w:rPr>
        <w:t>October 07</w:t>
      </w:r>
      <w:r w:rsidR="00B55D84">
        <w:rPr>
          <w:noProof/>
        </w:rPr>
        <w:t xml:space="preserve"> </w:t>
      </w:r>
      <w:r w:rsidR="00B758FD">
        <w:rPr>
          <w:noProof/>
        </w:rPr>
        <w:t xml:space="preserve">by </w:t>
      </w:r>
      <w:r w:rsidR="00B55D84">
        <w:rPr>
          <w:noProof/>
        </w:rPr>
        <w:t>local</w:t>
      </w:r>
      <w:r w:rsidR="00B758FD">
        <w:rPr>
          <w:noProof/>
        </w:rPr>
        <w:t xml:space="preserve"> media</w:t>
      </w:r>
      <w:r w:rsidR="00256B49">
        <w:rPr>
          <w:noProof/>
        </w:rPr>
        <w:t>)</w:t>
      </w:r>
    </w:p>
    <w:p w14:paraId="714EF940" w14:textId="77777777" w:rsidR="00D342D7" w:rsidRPr="00D342D7" w:rsidRDefault="00D342D7" w:rsidP="00D342D7">
      <w:pPr>
        <w:jc w:val="both"/>
        <w:rPr>
          <w:lang w:val="pt-BR"/>
        </w:rPr>
      </w:pPr>
      <w:hyperlink r:id="rId5" w:history="1">
        <w:r w:rsidRPr="00373FCD">
          <w:rPr>
            <w:rStyle w:val="Hipervnculo"/>
            <w:lang w:val="pt-BR"/>
          </w:rPr>
          <w:t>http://www.angop.ao/angola/pt_pt/noticias/sociedade/2020/9/41/Descarga-electrica-mata-cidada-Caluquembe,045811e4-eed5-4b4e-bc45-1d48e6703280.html</w:t>
        </w:r>
      </w:hyperlink>
      <w:r>
        <w:rPr>
          <w:lang w:val="pt-BR"/>
        </w:rPr>
        <w:t xml:space="preserve"> </w:t>
      </w:r>
    </w:p>
    <w:p w14:paraId="11DFC860" w14:textId="1E0EF076" w:rsidR="007D4338" w:rsidRDefault="00D342D7" w:rsidP="007F3FE9">
      <w:pPr>
        <w:spacing w:before="240"/>
        <w:jc w:val="both"/>
        <w:rPr>
          <w:color w:val="7F7F7F" w:themeColor="text1" w:themeTint="80"/>
        </w:rPr>
      </w:pPr>
      <w:proofErr w:type="spellStart"/>
      <w:r w:rsidRPr="00D342D7">
        <w:rPr>
          <w:color w:val="7F7F7F" w:themeColor="text1" w:themeTint="80"/>
        </w:rPr>
        <w:t>Lubango</w:t>
      </w:r>
      <w:proofErr w:type="spellEnd"/>
      <w:r w:rsidRPr="00D342D7">
        <w:rPr>
          <w:color w:val="7F7F7F" w:themeColor="text1" w:themeTint="80"/>
        </w:rPr>
        <w:t xml:space="preserve"> - A 36-year-old citizen was fatally hit this Tuesday by </w:t>
      </w:r>
      <w:r>
        <w:rPr>
          <w:color w:val="7F7F7F" w:themeColor="text1" w:themeTint="80"/>
        </w:rPr>
        <w:t>lightning</w:t>
      </w:r>
      <w:r w:rsidRPr="00D342D7">
        <w:rPr>
          <w:color w:val="7F7F7F" w:themeColor="text1" w:themeTint="80"/>
        </w:rPr>
        <w:t xml:space="preserve">, </w:t>
      </w:r>
      <w:proofErr w:type="gramStart"/>
      <w:r w:rsidRPr="00D342D7">
        <w:rPr>
          <w:color w:val="7F7F7F" w:themeColor="text1" w:themeTint="80"/>
        </w:rPr>
        <w:t>in the neighborhood of</w:t>
      </w:r>
      <w:proofErr w:type="gramEnd"/>
      <w:r w:rsidRPr="00D342D7">
        <w:rPr>
          <w:color w:val="7F7F7F" w:themeColor="text1" w:themeTint="80"/>
        </w:rPr>
        <w:t xml:space="preserve"> </w:t>
      </w:r>
      <w:proofErr w:type="spellStart"/>
      <w:r w:rsidRPr="00D342D7">
        <w:rPr>
          <w:color w:val="7F7F7F" w:themeColor="text1" w:themeTint="80"/>
        </w:rPr>
        <w:t>Alemanha</w:t>
      </w:r>
      <w:proofErr w:type="spellEnd"/>
      <w:r w:rsidRPr="00D342D7">
        <w:rPr>
          <w:color w:val="7F7F7F" w:themeColor="text1" w:themeTint="80"/>
        </w:rPr>
        <w:t xml:space="preserve">, in the municipality of </w:t>
      </w:r>
      <w:proofErr w:type="spellStart"/>
      <w:r w:rsidRPr="00D342D7">
        <w:rPr>
          <w:color w:val="7F7F7F" w:themeColor="text1" w:themeTint="80"/>
        </w:rPr>
        <w:t>Caluquembe</w:t>
      </w:r>
      <w:proofErr w:type="spellEnd"/>
      <w:r w:rsidRPr="00D342D7">
        <w:rPr>
          <w:color w:val="7F7F7F" w:themeColor="text1" w:themeTint="80"/>
        </w:rPr>
        <w:t xml:space="preserve">, province of </w:t>
      </w:r>
      <w:proofErr w:type="spellStart"/>
      <w:r w:rsidRPr="00D342D7">
        <w:rPr>
          <w:color w:val="7F7F7F" w:themeColor="text1" w:themeTint="80"/>
        </w:rPr>
        <w:t>Huíla</w:t>
      </w:r>
      <w:proofErr w:type="spellEnd"/>
      <w:r w:rsidRPr="00D342D7">
        <w:rPr>
          <w:color w:val="7F7F7F" w:themeColor="text1" w:themeTint="80"/>
        </w:rPr>
        <w:t xml:space="preserve">, when she was </w:t>
      </w:r>
      <w:r w:rsidR="00BF5A3B">
        <w:rPr>
          <w:color w:val="7F7F7F" w:themeColor="text1" w:themeTint="80"/>
        </w:rPr>
        <w:t>circulating</w:t>
      </w:r>
      <w:r w:rsidRPr="00D342D7">
        <w:rPr>
          <w:color w:val="7F7F7F" w:themeColor="text1" w:themeTint="80"/>
        </w:rPr>
        <w:t xml:space="preserve"> on the public road.</w:t>
      </w:r>
    </w:p>
    <w:p w14:paraId="6D6E4AFA" w14:textId="77777777" w:rsidR="007F3FE9" w:rsidRDefault="007F3FE9" w:rsidP="00D342D7">
      <w:pPr>
        <w:spacing w:after="0"/>
        <w:jc w:val="both"/>
      </w:pPr>
    </w:p>
    <w:p w14:paraId="78606C94" w14:textId="77777777" w:rsidR="00D342D7" w:rsidRDefault="00D342D7" w:rsidP="00D342D7">
      <w:pPr>
        <w:jc w:val="both"/>
      </w:pPr>
      <w:r>
        <w:t xml:space="preserve">According to the spokesman for the Civil Protection and Fire Service in </w:t>
      </w:r>
      <w:proofErr w:type="spellStart"/>
      <w:r>
        <w:t>Huíla</w:t>
      </w:r>
      <w:proofErr w:type="spellEnd"/>
      <w:r>
        <w:t xml:space="preserve">, </w:t>
      </w:r>
      <w:proofErr w:type="spellStart"/>
      <w:r>
        <w:t>Inocêncio</w:t>
      </w:r>
      <w:proofErr w:type="spellEnd"/>
      <w:r>
        <w:t xml:space="preserve"> </w:t>
      </w:r>
      <w:proofErr w:type="spellStart"/>
      <w:r>
        <w:t>Hungulo</w:t>
      </w:r>
      <w:proofErr w:type="spellEnd"/>
      <w:r>
        <w:t xml:space="preserve">, speaking to </w:t>
      </w:r>
      <w:proofErr w:type="spellStart"/>
      <w:r>
        <w:t>Angop</w:t>
      </w:r>
      <w:proofErr w:type="spellEnd"/>
      <w:r>
        <w:t xml:space="preserve"> in </w:t>
      </w:r>
      <w:proofErr w:type="spellStart"/>
      <w:r>
        <w:t>Lubango</w:t>
      </w:r>
      <w:proofErr w:type="spellEnd"/>
      <w:r>
        <w:t xml:space="preserve"> today, Wednesday, he is the first deadly victim this year in </w:t>
      </w:r>
      <w:proofErr w:type="spellStart"/>
      <w:r>
        <w:t>Caluquembe</w:t>
      </w:r>
      <w:proofErr w:type="spellEnd"/>
      <w:r>
        <w:t>, a municipality prone to this phenomenon. In 2019, eight people lost their lives, five of whom were members of the same family.</w:t>
      </w:r>
    </w:p>
    <w:p w14:paraId="73ED854F" w14:textId="52335F9A" w:rsidR="00D342D7" w:rsidRDefault="00D342D7" w:rsidP="00D342D7">
      <w:pPr>
        <w:spacing w:before="240"/>
        <w:jc w:val="both"/>
      </w:pPr>
      <w:r>
        <w:t xml:space="preserve">“It is the first death from lightning this year. To keep the population safe, we need lightning rods in areas prone to this phenomenon, namely </w:t>
      </w:r>
      <w:proofErr w:type="spellStart"/>
      <w:r>
        <w:t>Caluquembe</w:t>
      </w:r>
      <w:proofErr w:type="spellEnd"/>
      <w:r>
        <w:t xml:space="preserve">, </w:t>
      </w:r>
      <w:proofErr w:type="spellStart"/>
      <w:r>
        <w:t>Chipindo</w:t>
      </w:r>
      <w:proofErr w:type="spellEnd"/>
      <w:r>
        <w:t xml:space="preserve">, </w:t>
      </w:r>
      <w:proofErr w:type="spellStart"/>
      <w:r>
        <w:t>Chicomba</w:t>
      </w:r>
      <w:proofErr w:type="spellEnd"/>
      <w:r>
        <w:t xml:space="preserve">, </w:t>
      </w:r>
      <w:proofErr w:type="spellStart"/>
      <w:r>
        <w:t>Lubango</w:t>
      </w:r>
      <w:proofErr w:type="spellEnd"/>
      <w:r>
        <w:t xml:space="preserve">, </w:t>
      </w:r>
      <w:proofErr w:type="spellStart"/>
      <w:r>
        <w:t>Humpata</w:t>
      </w:r>
      <w:proofErr w:type="spellEnd"/>
      <w:r>
        <w:t xml:space="preserve">, Jamba, </w:t>
      </w:r>
      <w:proofErr w:type="spellStart"/>
      <w:r>
        <w:t>Cuvango</w:t>
      </w:r>
      <w:proofErr w:type="spellEnd"/>
      <w:r>
        <w:t xml:space="preserve"> and </w:t>
      </w:r>
      <w:proofErr w:type="gramStart"/>
      <w:r>
        <w:t>Gambos ”</w:t>
      </w:r>
      <w:proofErr w:type="gramEnd"/>
      <w:r>
        <w:t>, he</w:t>
      </w:r>
      <w:r w:rsidR="00525963">
        <w:t xml:space="preserve"> said</w:t>
      </w:r>
      <w:r>
        <w:t>.</w:t>
      </w:r>
    </w:p>
    <w:p w14:paraId="0EDD745B" w14:textId="3B911E28" w:rsidR="00DA2B9D" w:rsidRDefault="00D342D7" w:rsidP="00D342D7">
      <w:pPr>
        <w:spacing w:before="240"/>
        <w:jc w:val="both"/>
        <w:rPr>
          <w:b/>
        </w:rPr>
      </w:pPr>
      <w:r>
        <w:t xml:space="preserve">The municipality of </w:t>
      </w:r>
      <w:proofErr w:type="spellStart"/>
      <w:r>
        <w:t>Caluquembe</w:t>
      </w:r>
      <w:proofErr w:type="spellEnd"/>
      <w:r>
        <w:t xml:space="preserve"> is 193 kilometers north of </w:t>
      </w:r>
      <w:proofErr w:type="spellStart"/>
      <w:r>
        <w:t>Lubango</w:t>
      </w:r>
      <w:proofErr w:type="spellEnd"/>
      <w:r>
        <w:t xml:space="preserve">, the capital of the province of </w:t>
      </w:r>
      <w:proofErr w:type="spellStart"/>
      <w:r>
        <w:t>Huíla</w:t>
      </w:r>
      <w:proofErr w:type="spellEnd"/>
      <w:r>
        <w:t>, and has an estimated population of 215 thousand and 960 inhabitants.</w:t>
      </w:r>
    </w:p>
    <w:p w14:paraId="26F4373F" w14:textId="56AC8C4C" w:rsidR="00FC7767" w:rsidRPr="00FC7767" w:rsidRDefault="00FC7767" w:rsidP="00921A67">
      <w:pPr>
        <w:spacing w:before="240"/>
        <w:jc w:val="both"/>
        <w:rPr>
          <w:b/>
        </w:rPr>
      </w:pPr>
      <w:r w:rsidRPr="00FC7767">
        <w:rPr>
          <w:b/>
        </w:rPr>
        <w:lastRenderedPageBreak/>
        <w:t>Information by items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3823"/>
        <w:gridCol w:w="5103"/>
      </w:tblGrid>
      <w:tr w:rsidR="00FC7767" w:rsidRPr="002709B3" w14:paraId="4F6E0ED4" w14:textId="77777777" w:rsidTr="00D12E0F">
        <w:tc>
          <w:tcPr>
            <w:tcW w:w="3823" w:type="dxa"/>
            <w:vAlign w:val="center"/>
          </w:tcPr>
          <w:p w14:paraId="01F838C4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Year and month</w:t>
            </w:r>
          </w:p>
        </w:tc>
        <w:tc>
          <w:tcPr>
            <w:tcW w:w="5103" w:type="dxa"/>
            <w:vAlign w:val="center"/>
          </w:tcPr>
          <w:p w14:paraId="2AA6789E" w14:textId="3809B036" w:rsidR="00FC7767" w:rsidRPr="002709B3" w:rsidRDefault="00FC7767" w:rsidP="00FC7767">
            <w:pPr>
              <w:jc w:val="center"/>
              <w:rPr>
                <w:sz w:val="20"/>
              </w:rPr>
            </w:pPr>
            <w:r w:rsidRPr="002709B3">
              <w:rPr>
                <w:sz w:val="20"/>
              </w:rPr>
              <w:t>20</w:t>
            </w:r>
            <w:r w:rsidR="0023770C">
              <w:rPr>
                <w:sz w:val="20"/>
              </w:rPr>
              <w:t>20</w:t>
            </w:r>
            <w:r w:rsidRPr="002709B3">
              <w:rPr>
                <w:sz w:val="20"/>
              </w:rPr>
              <w:t xml:space="preserve"> / </w:t>
            </w:r>
            <w:r w:rsidR="00D342D7">
              <w:rPr>
                <w:sz w:val="20"/>
              </w:rPr>
              <w:t>October</w:t>
            </w:r>
          </w:p>
        </w:tc>
      </w:tr>
      <w:tr w:rsidR="00FC7767" w:rsidRPr="002709B3" w14:paraId="732ADFD1" w14:textId="77777777" w:rsidTr="00D12E0F">
        <w:tc>
          <w:tcPr>
            <w:tcW w:w="3823" w:type="dxa"/>
            <w:vAlign w:val="center"/>
          </w:tcPr>
          <w:p w14:paraId="4C3BCC28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Day of the month or week</w:t>
            </w:r>
          </w:p>
        </w:tc>
        <w:tc>
          <w:tcPr>
            <w:tcW w:w="5103" w:type="dxa"/>
            <w:vAlign w:val="center"/>
          </w:tcPr>
          <w:p w14:paraId="2D13FF03" w14:textId="4A1EF149" w:rsidR="00FC7767" w:rsidRPr="002709B3" w:rsidRDefault="00D342D7" w:rsidP="00FC77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Tuesday</w:t>
            </w:r>
            <w:r w:rsidR="00293577">
              <w:rPr>
                <w:sz w:val="20"/>
              </w:rPr>
              <w:t xml:space="preserve"> </w:t>
            </w:r>
            <w:r>
              <w:rPr>
                <w:sz w:val="20"/>
              </w:rPr>
              <w:t>6th</w:t>
            </w:r>
          </w:p>
        </w:tc>
      </w:tr>
      <w:tr w:rsidR="00FC7767" w:rsidRPr="002709B3" w14:paraId="458B5F86" w14:textId="77777777" w:rsidTr="00D12E0F">
        <w:tc>
          <w:tcPr>
            <w:tcW w:w="3823" w:type="dxa"/>
            <w:vAlign w:val="center"/>
          </w:tcPr>
          <w:p w14:paraId="4ED94AF0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Numbers killed or injured</w:t>
            </w:r>
          </w:p>
        </w:tc>
        <w:tc>
          <w:tcPr>
            <w:tcW w:w="5103" w:type="dxa"/>
            <w:vAlign w:val="center"/>
          </w:tcPr>
          <w:p w14:paraId="011CB654" w14:textId="54424293" w:rsidR="00FC7767" w:rsidRPr="002709B3" w:rsidRDefault="00D342D7" w:rsidP="00BE63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486EE6">
              <w:rPr>
                <w:sz w:val="20"/>
              </w:rPr>
              <w:t xml:space="preserve"> killed</w:t>
            </w:r>
          </w:p>
        </w:tc>
      </w:tr>
      <w:tr w:rsidR="00FC7767" w:rsidRPr="002709B3" w14:paraId="468718DD" w14:textId="77777777" w:rsidTr="00D12E0F">
        <w:tc>
          <w:tcPr>
            <w:tcW w:w="3823" w:type="dxa"/>
            <w:vAlign w:val="center"/>
          </w:tcPr>
          <w:p w14:paraId="0EDC7B90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Age and sex</w:t>
            </w:r>
          </w:p>
        </w:tc>
        <w:tc>
          <w:tcPr>
            <w:tcW w:w="5103" w:type="dxa"/>
            <w:vAlign w:val="center"/>
          </w:tcPr>
          <w:p w14:paraId="3B7D0720" w14:textId="1C6B4400" w:rsidR="00FC7767" w:rsidRPr="002709B3" w:rsidRDefault="00D342D7" w:rsidP="00FC77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  <w:r w:rsidR="0012384B" w:rsidRPr="0012384B">
              <w:rPr>
                <w:sz w:val="20"/>
              </w:rPr>
              <w:t xml:space="preserve">-year-old </w:t>
            </w:r>
            <w:r w:rsidR="0012384B">
              <w:rPr>
                <w:sz w:val="20"/>
              </w:rPr>
              <w:t>woman</w:t>
            </w:r>
          </w:p>
        </w:tc>
      </w:tr>
      <w:tr w:rsidR="00FC7767" w:rsidRPr="00D342D7" w14:paraId="4BDC760D" w14:textId="77777777" w:rsidTr="00D12E0F">
        <w:tc>
          <w:tcPr>
            <w:tcW w:w="3823" w:type="dxa"/>
            <w:vAlign w:val="center"/>
          </w:tcPr>
          <w:p w14:paraId="47D19FA4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Geographic Location</w:t>
            </w:r>
          </w:p>
        </w:tc>
        <w:tc>
          <w:tcPr>
            <w:tcW w:w="5103" w:type="dxa"/>
            <w:vAlign w:val="center"/>
          </w:tcPr>
          <w:p w14:paraId="4FE629BF" w14:textId="77F3C557" w:rsidR="00FC7767" w:rsidRPr="00D342D7" w:rsidRDefault="00D342D7" w:rsidP="00FC7767">
            <w:pPr>
              <w:jc w:val="center"/>
              <w:rPr>
                <w:sz w:val="20"/>
              </w:rPr>
            </w:pPr>
            <w:r w:rsidRPr="00D342D7">
              <w:rPr>
                <w:noProof/>
                <w:sz w:val="20"/>
              </w:rPr>
              <w:t>Alemanha neighborhood, Caluquembbe</w:t>
            </w:r>
            <w:r w:rsidR="00650177" w:rsidRPr="00D342D7">
              <w:rPr>
                <w:noProof/>
                <w:sz w:val="20"/>
              </w:rPr>
              <w:t xml:space="preserve"> municipality</w:t>
            </w:r>
            <w:r w:rsidR="00170639" w:rsidRPr="00D342D7">
              <w:rPr>
                <w:noProof/>
                <w:sz w:val="20"/>
              </w:rPr>
              <w:t>,</w:t>
            </w:r>
            <w:r w:rsidR="00650177" w:rsidRPr="00D342D7">
              <w:rPr>
                <w:noProof/>
                <w:sz w:val="20"/>
              </w:rPr>
              <w:t xml:space="preserve"> </w:t>
            </w:r>
            <w:r w:rsidRPr="00D342D7">
              <w:rPr>
                <w:noProof/>
                <w:sz w:val="20"/>
              </w:rPr>
              <w:t>Hu</w:t>
            </w:r>
            <w:r>
              <w:rPr>
                <w:noProof/>
                <w:sz w:val="20"/>
              </w:rPr>
              <w:t>íla</w:t>
            </w:r>
            <w:r w:rsidR="00650177" w:rsidRPr="00D342D7">
              <w:rPr>
                <w:noProof/>
                <w:sz w:val="20"/>
              </w:rPr>
              <w:t xml:space="preserve"> Province, </w:t>
            </w:r>
            <w:r w:rsidR="00170639" w:rsidRPr="00D342D7">
              <w:rPr>
                <w:noProof/>
                <w:sz w:val="20"/>
              </w:rPr>
              <w:t>Angola</w:t>
            </w:r>
          </w:p>
        </w:tc>
      </w:tr>
      <w:tr w:rsidR="00FC7767" w:rsidRPr="002709B3" w14:paraId="75B20336" w14:textId="77777777" w:rsidTr="00D12E0F">
        <w:tc>
          <w:tcPr>
            <w:tcW w:w="3823" w:type="dxa"/>
            <w:vAlign w:val="center"/>
          </w:tcPr>
          <w:p w14:paraId="63A9BF9D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Personal location and activity when injured</w:t>
            </w:r>
          </w:p>
        </w:tc>
        <w:tc>
          <w:tcPr>
            <w:tcW w:w="5103" w:type="dxa"/>
            <w:vAlign w:val="center"/>
          </w:tcPr>
          <w:p w14:paraId="0228E3A6" w14:textId="2D5C140A" w:rsidR="00FC7767" w:rsidRPr="002709B3" w:rsidRDefault="00BF5A3B" w:rsidP="00FC77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  <w:r w:rsidRPr="00BF5A3B">
              <w:rPr>
                <w:sz w:val="20"/>
              </w:rPr>
              <w:t>irculating on the public road</w:t>
            </w:r>
          </w:p>
        </w:tc>
      </w:tr>
    </w:tbl>
    <w:p w14:paraId="49321964" w14:textId="77777777" w:rsidR="00B758FD" w:rsidRPr="00B758FD" w:rsidRDefault="00B758FD" w:rsidP="00007322">
      <w:pPr>
        <w:jc w:val="both"/>
      </w:pPr>
    </w:p>
    <w:sectPr w:rsidR="00B758FD" w:rsidRPr="00B758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1NDIxMDYyNjKwMDVQ0lEKTi0uzszPAykwqgUAcCn8oSwAAAA="/>
  </w:docVars>
  <w:rsids>
    <w:rsidRoot w:val="00D8518F"/>
    <w:rsid w:val="00007322"/>
    <w:rsid w:val="000734EE"/>
    <w:rsid w:val="0007692D"/>
    <w:rsid w:val="0012384B"/>
    <w:rsid w:val="00170639"/>
    <w:rsid w:val="001B0A4C"/>
    <w:rsid w:val="001B6157"/>
    <w:rsid w:val="0023770C"/>
    <w:rsid w:val="00242D87"/>
    <w:rsid w:val="00256B49"/>
    <w:rsid w:val="002709B3"/>
    <w:rsid w:val="00293577"/>
    <w:rsid w:val="002A4388"/>
    <w:rsid w:val="00322B0A"/>
    <w:rsid w:val="00324471"/>
    <w:rsid w:val="004444C8"/>
    <w:rsid w:val="00486504"/>
    <w:rsid w:val="00486EE6"/>
    <w:rsid w:val="00497829"/>
    <w:rsid w:val="004A70E5"/>
    <w:rsid w:val="00525963"/>
    <w:rsid w:val="00541C37"/>
    <w:rsid w:val="00583972"/>
    <w:rsid w:val="00591688"/>
    <w:rsid w:val="005B6F87"/>
    <w:rsid w:val="005F11BD"/>
    <w:rsid w:val="00650177"/>
    <w:rsid w:val="006D485E"/>
    <w:rsid w:val="007D4338"/>
    <w:rsid w:val="007D6E63"/>
    <w:rsid w:val="007F3FE9"/>
    <w:rsid w:val="0081164E"/>
    <w:rsid w:val="00837154"/>
    <w:rsid w:val="008E1172"/>
    <w:rsid w:val="00914C82"/>
    <w:rsid w:val="00921A67"/>
    <w:rsid w:val="009330FC"/>
    <w:rsid w:val="00947CD9"/>
    <w:rsid w:val="009D3699"/>
    <w:rsid w:val="009F5F9C"/>
    <w:rsid w:val="00A113D2"/>
    <w:rsid w:val="00A83B90"/>
    <w:rsid w:val="00B06C51"/>
    <w:rsid w:val="00B55D84"/>
    <w:rsid w:val="00B758FD"/>
    <w:rsid w:val="00BE630C"/>
    <w:rsid w:val="00BF5A3B"/>
    <w:rsid w:val="00C777ED"/>
    <w:rsid w:val="00C939D7"/>
    <w:rsid w:val="00D01A7B"/>
    <w:rsid w:val="00D12E0F"/>
    <w:rsid w:val="00D164FC"/>
    <w:rsid w:val="00D342D7"/>
    <w:rsid w:val="00D8518F"/>
    <w:rsid w:val="00DA2B9D"/>
    <w:rsid w:val="00DD3892"/>
    <w:rsid w:val="00E3265C"/>
    <w:rsid w:val="00E823D4"/>
    <w:rsid w:val="00FC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28553"/>
  <w15:chartTrackingRefBased/>
  <w15:docId w15:val="{19F55267-655F-4F44-8906-DD2DE551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2D7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758F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C7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C776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7767"/>
    <w:rPr>
      <w:rFonts w:ascii="Segoe UI" w:hAnsi="Segoe UI"/>
      <w:sz w:val="18"/>
      <w:szCs w:val="18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B55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6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ngop.ao/angola/pt_pt/noticias/sociedade/2020/9/41/Descarga-electrica-mata-cidada-Caluquembe,045811e4-eed5-4b4e-bc45-1d48e6703280.html" TargetMode="External"/><Relationship Id="rId4" Type="http://schemas.openxmlformats.org/officeDocument/2006/relationships/hyperlink" Target="http://www.angop.ao/angola/pt_pt/noticias/sociedade/2020/9/41/Descarga-electrica-mata-cidada-Caluquembe,045811e4-eed5-4b4e-bc45-1d48e6703280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467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DEV-ice</dc:creator>
  <cp:keywords/>
  <dc:description/>
  <cp:lastModifiedBy>Laura Daniela Calderon</cp:lastModifiedBy>
  <cp:revision>39</cp:revision>
  <dcterms:created xsi:type="dcterms:W3CDTF">2018-11-25T04:06:00Z</dcterms:created>
  <dcterms:modified xsi:type="dcterms:W3CDTF">2020-10-30T15:09:00Z</dcterms:modified>
</cp:coreProperties>
</file>