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928" w:rsidRPr="00952928" w:rsidRDefault="00952928" w:rsidP="00952928">
      <w:pPr>
        <w:spacing w:after="36" w:line="750" w:lineRule="atLeast"/>
        <w:outlineLvl w:val="1"/>
        <w:rPr>
          <w:rFonts w:eastAsia="Times New Roman" w:cs="Helvetica"/>
          <w:b/>
          <w:kern w:val="36"/>
        </w:rPr>
      </w:pPr>
      <w:r w:rsidRPr="00952928">
        <w:rPr>
          <w:rFonts w:eastAsia="Times New Roman" w:cs="Helvetica"/>
          <w:b/>
          <w:kern w:val="36"/>
        </w:rPr>
        <w:t>Six year-old struck by lightning [Uganda]</w:t>
      </w:r>
    </w:p>
    <w:p w:rsidR="00952928" w:rsidRPr="00952928" w:rsidRDefault="00952928" w:rsidP="00952928">
      <w:pPr>
        <w:spacing w:line="375" w:lineRule="atLeast"/>
        <w:outlineLvl w:val="4"/>
        <w:rPr>
          <w:rFonts w:eastAsia="Times New Roman" w:cs="Helvetica"/>
          <w:caps/>
        </w:rPr>
      </w:pPr>
      <w:r w:rsidRPr="00952928">
        <w:rPr>
          <w:rFonts w:eastAsia="Times New Roman" w:cs="Helvetica"/>
          <w:caps/>
        </w:rPr>
        <w:t>Wednesday April 25 2018</w:t>
      </w:r>
    </w:p>
    <w:p w:rsidR="00872C7A" w:rsidRPr="00952928" w:rsidRDefault="00872C7A"/>
    <w:p w:rsidR="00952928" w:rsidRPr="00952928" w:rsidRDefault="00241AC2">
      <w:hyperlink r:id="rId6" w:history="1">
        <w:r w:rsidR="00952928" w:rsidRPr="00952928">
          <w:rPr>
            <w:rStyle w:val="Hyperlink"/>
          </w:rPr>
          <w:t>http://www.monitor.co.ug/News/National/Six-year-old-struck-lightning/688334-4522786-f2y6bbz/index.html</w:t>
        </w:r>
      </w:hyperlink>
    </w:p>
    <w:p w:rsidR="00952928" w:rsidRPr="00952928" w:rsidRDefault="00952928"/>
    <w:p w:rsidR="00952928" w:rsidRPr="00952928" w:rsidRDefault="00952928" w:rsidP="00952928">
      <w:pPr>
        <w:spacing w:line="360" w:lineRule="atLeast"/>
        <w:rPr>
          <w:rFonts w:eastAsia="Times New Roman" w:cs="Helvetica"/>
        </w:rPr>
      </w:pPr>
      <w:r w:rsidRPr="00952928">
        <w:rPr>
          <w:rFonts w:eastAsia="Times New Roman" w:cs="Helvetica"/>
        </w:rPr>
        <w:t>By DAN WANDERA</w:t>
      </w:r>
    </w:p>
    <w:p w:rsidR="00952928" w:rsidRPr="00952928" w:rsidRDefault="00952928" w:rsidP="00952928">
      <w:pPr>
        <w:spacing w:after="234" w:line="375" w:lineRule="atLeast"/>
        <w:rPr>
          <w:rFonts w:eastAsia="Times New Roman" w:cs="Helvetica"/>
        </w:rPr>
      </w:pPr>
      <w:r w:rsidRPr="00952928">
        <w:rPr>
          <w:rFonts w:eastAsia="Times New Roman" w:cs="Helvetica"/>
        </w:rPr>
        <w:t>A six year-old boy and pupil of Watuba Umea Primary School in Luweero District has been struck dead by lightening at Watuba village in Kikyusa Sub-county.</w:t>
      </w:r>
    </w:p>
    <w:p w:rsidR="00952928" w:rsidRDefault="00952928" w:rsidP="00952928">
      <w:pPr>
        <w:spacing w:after="234" w:line="375" w:lineRule="atLeast"/>
        <w:rPr>
          <w:rFonts w:eastAsia="Times New Roman" w:cs="Helvetica"/>
        </w:rPr>
      </w:pPr>
      <w:r w:rsidRPr="00952928">
        <w:rPr>
          <w:rFonts w:eastAsia="Times New Roman" w:cs="Helvetica"/>
        </w:rPr>
        <w:t xml:space="preserve">Mr Erimiya Kazibwe, a resident of Watuba village said the deceased was killed on the spot when lightning struck during a heavy down pour accompanied by a thunderstorm which left several gardens destroyed by the storm at Watuba village on April 24. </w:t>
      </w:r>
    </w:p>
    <w:p w:rsidR="00952928" w:rsidRPr="00952928" w:rsidRDefault="00952928" w:rsidP="00952928">
      <w:pPr>
        <w:spacing w:after="234" w:line="375" w:lineRule="atLeast"/>
        <w:rPr>
          <w:rFonts w:eastAsia="Times New Roman" w:cs="Helvetica"/>
        </w:rPr>
      </w:pPr>
      <w:bookmarkStart w:id="0" w:name="_GoBack"/>
      <w:bookmarkEnd w:id="0"/>
      <w:r w:rsidRPr="00952928">
        <w:rPr>
          <w:rFonts w:eastAsia="Times New Roman" w:cs="Helvetica"/>
        </w:rPr>
        <w:t>"The boy was playing with his friends when lightning struck. We could not believe the incident because the other friends escaped with no injuries. I believe the children should always be indoor during the rains,” Kazibwe told the Daily Monitor</w:t>
      </w:r>
    </w:p>
    <w:p w:rsidR="00952928" w:rsidRPr="00952928" w:rsidRDefault="00952928"/>
    <w:sectPr w:rsidR="00952928" w:rsidRPr="00952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AC2" w:rsidRDefault="00241AC2" w:rsidP="00952928">
      <w:r>
        <w:separator/>
      </w:r>
    </w:p>
  </w:endnote>
  <w:endnote w:type="continuationSeparator" w:id="0">
    <w:p w:rsidR="00241AC2" w:rsidRDefault="00241AC2" w:rsidP="0095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antGardeGothicITCW01B 731063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AC2" w:rsidRDefault="00241AC2" w:rsidP="00952928">
      <w:r>
        <w:separator/>
      </w:r>
    </w:p>
  </w:footnote>
  <w:footnote w:type="continuationSeparator" w:id="0">
    <w:p w:rsidR="00241AC2" w:rsidRDefault="00241AC2" w:rsidP="009529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928"/>
    <w:rsid w:val="00241AC2"/>
    <w:rsid w:val="00872C7A"/>
    <w:rsid w:val="00952928"/>
    <w:rsid w:val="00B5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DD929B-F8E1-4833-B2B6-80BC6701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Heading5">
    <w:name w:val="heading 5"/>
    <w:basedOn w:val="Normal"/>
    <w:link w:val="Heading5Char"/>
    <w:uiPriority w:val="9"/>
    <w:qFormat/>
    <w:rsid w:val="00952928"/>
    <w:pPr>
      <w:spacing w:line="375" w:lineRule="atLeast"/>
      <w:outlineLvl w:val="4"/>
    </w:pPr>
    <w:rPr>
      <w:rFonts w:ascii="AvantGardeGothicITCW01B 731063" w:eastAsia="Times New Roman" w:hAnsi="AvantGardeGothicITCW01B 731063" w:cs="Times New Roman"/>
      <w:caps/>
      <w:color w:val="B61414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928"/>
    <w:pPr>
      <w:spacing w:after="234" w:line="375" w:lineRule="atLeast"/>
    </w:pPr>
    <w:rPr>
      <w:rFonts w:ascii="Georgia" w:eastAsia="Times New Roman" w:hAnsi="Georgia" w:cs="Times New Roman"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9"/>
    <w:rsid w:val="00952928"/>
    <w:rPr>
      <w:rFonts w:ascii="AvantGardeGothicITCW01B 731063" w:eastAsia="Times New Roman" w:hAnsi="AvantGardeGothicITCW01B 731063" w:cs="Times New Roman"/>
      <w:caps/>
      <w:color w:val="B61414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92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9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8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64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nitor.co.ug/News/National/Six-year-old-struck-lightning/688334-4522786-f2y6bbz/index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2018-04-26T22:07:00Z</cp:lastPrinted>
  <dcterms:created xsi:type="dcterms:W3CDTF">2018-04-27T13:51:00Z</dcterms:created>
  <dcterms:modified xsi:type="dcterms:W3CDTF">2018-04-27T13:51:00Z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2018-04-26T15:06:55.5877447-07:00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-1149067994</vt:i4>
  </property>
  <property fmtid="{D5CDD505-2E9C-101B-9397-08002B2CF9AE}" pid="12" name="_NewReviewCycle">
    <vt:lpwstr/>
  </property>
  <property fmtid="{D5CDD505-2E9C-101B-9397-08002B2CF9AE}" pid="13" name="_EmailSubject">
    <vt:lpwstr>Six year-old struck by lightning [Uganda]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