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AEBD" w14:textId="23B7EB50" w:rsidR="00683938" w:rsidRPr="00510F05" w:rsidRDefault="00683938" w:rsidP="00510F05">
      <w:pPr>
        <w:spacing w:after="120" w:line="240" w:lineRule="auto"/>
        <w:jc w:val="both"/>
        <w:outlineLvl w:val="0"/>
        <w:rPr>
          <w:rFonts w:eastAsia="Times New Roman" w:cstheme="minorHAnsi"/>
          <w:b/>
          <w:bCs/>
          <w:kern w:val="36"/>
        </w:rPr>
      </w:pPr>
      <w:proofErr w:type="spellStart"/>
      <w:r w:rsidRPr="00510F05">
        <w:rPr>
          <w:rFonts w:eastAsia="Times New Roman" w:cstheme="minorHAnsi"/>
          <w:b/>
          <w:bCs/>
          <w:kern w:val="36"/>
        </w:rPr>
        <w:t>Lugari</w:t>
      </w:r>
      <w:proofErr w:type="spellEnd"/>
      <w:r w:rsidRPr="00510F05">
        <w:rPr>
          <w:rFonts w:eastAsia="Times New Roman" w:cstheme="minorHAnsi"/>
          <w:b/>
          <w:bCs/>
          <w:kern w:val="36"/>
        </w:rPr>
        <w:t xml:space="preserve"> school appeals for arrestors after lightning strike</w:t>
      </w:r>
      <w:r w:rsidR="00510F05" w:rsidRPr="00510F05">
        <w:rPr>
          <w:rFonts w:eastAsia="Times New Roman" w:cstheme="minorHAnsi"/>
          <w:b/>
          <w:bCs/>
          <w:kern w:val="36"/>
        </w:rPr>
        <w:t xml:space="preserve"> [Kenya]</w:t>
      </w:r>
    </w:p>
    <w:p w14:paraId="2473880A" w14:textId="4F46BCEC" w:rsidR="00C32CFA" w:rsidRPr="00510F05" w:rsidRDefault="00C32CFA" w:rsidP="00510F05">
      <w:pPr>
        <w:spacing w:after="120" w:line="240" w:lineRule="auto"/>
        <w:jc w:val="both"/>
        <w:outlineLvl w:val="0"/>
        <w:rPr>
          <w:rFonts w:eastAsia="Times New Roman" w:cstheme="minorHAnsi"/>
          <w:kern w:val="36"/>
        </w:rPr>
      </w:pPr>
      <w:r w:rsidRPr="00510F05">
        <w:rPr>
          <w:rFonts w:eastAsia="Times New Roman" w:cstheme="minorHAnsi"/>
          <w:kern w:val="36"/>
        </w:rPr>
        <w:t>5</w:t>
      </w:r>
      <w:r w:rsidRPr="00510F05">
        <w:rPr>
          <w:rFonts w:eastAsia="Times New Roman" w:cstheme="minorHAnsi"/>
          <w:kern w:val="36"/>
          <w:vertAlign w:val="superscript"/>
        </w:rPr>
        <w:t>th</w:t>
      </w:r>
      <w:r w:rsidRPr="00510F05">
        <w:rPr>
          <w:rFonts w:eastAsia="Times New Roman" w:cstheme="minorHAnsi"/>
          <w:kern w:val="36"/>
        </w:rPr>
        <w:t xml:space="preserve"> October 2023</w:t>
      </w:r>
    </w:p>
    <w:p w14:paraId="7F36B960" w14:textId="77777777" w:rsidR="00C32CFA" w:rsidRPr="00510F05" w:rsidRDefault="00000000" w:rsidP="00510F05">
      <w:pPr>
        <w:spacing w:after="120" w:line="240" w:lineRule="auto"/>
        <w:jc w:val="both"/>
        <w:outlineLvl w:val="0"/>
        <w:rPr>
          <w:rFonts w:eastAsia="Times New Roman" w:cstheme="minorHAnsi"/>
          <w:kern w:val="36"/>
        </w:rPr>
      </w:pPr>
      <w:hyperlink r:id="rId4" w:history="1">
        <w:r w:rsidR="00C32CFA" w:rsidRPr="00510F05">
          <w:rPr>
            <w:rStyle w:val="Hyperlink"/>
            <w:rFonts w:eastAsia="Times New Roman" w:cstheme="minorHAnsi"/>
            <w:kern w:val="36"/>
          </w:rPr>
          <w:t>https://www.kenyanews.go.ke/lugari-school-appeals-for-arrestors-after-lightning-strike/</w:t>
        </w:r>
      </w:hyperlink>
    </w:p>
    <w:p w14:paraId="11D442CD" w14:textId="77777777" w:rsidR="00510F05" w:rsidRDefault="00510F05" w:rsidP="00510F05">
      <w:pPr>
        <w:spacing w:after="120" w:line="240" w:lineRule="auto"/>
        <w:jc w:val="both"/>
        <w:rPr>
          <w:rFonts w:eastAsia="Times New Roman" w:cstheme="minorHAnsi"/>
          <w:color w:val="252525"/>
        </w:rPr>
      </w:pPr>
      <w:r w:rsidRPr="00510F05">
        <w:rPr>
          <w:rFonts w:eastAsia="Times New Roman" w:cstheme="minorHAnsi"/>
          <w:color w:val="252525"/>
        </w:rPr>
        <w:t xml:space="preserve">Teachers and pupils of St. Paul’s </w:t>
      </w:r>
      <w:proofErr w:type="spellStart"/>
      <w:r w:rsidRPr="00510F05">
        <w:rPr>
          <w:rFonts w:eastAsia="Times New Roman" w:cstheme="minorHAnsi"/>
          <w:color w:val="252525"/>
        </w:rPr>
        <w:t>Lugari</w:t>
      </w:r>
      <w:proofErr w:type="spellEnd"/>
      <w:r w:rsidRPr="00510F05">
        <w:rPr>
          <w:rFonts w:eastAsia="Times New Roman" w:cstheme="minorHAnsi"/>
          <w:color w:val="252525"/>
        </w:rPr>
        <w:t xml:space="preserve"> Primary School in </w:t>
      </w:r>
      <w:proofErr w:type="spellStart"/>
      <w:r w:rsidRPr="00510F05">
        <w:rPr>
          <w:rFonts w:eastAsia="Times New Roman" w:cstheme="minorHAnsi"/>
          <w:color w:val="252525"/>
        </w:rPr>
        <w:t>Lugari</w:t>
      </w:r>
      <w:proofErr w:type="spellEnd"/>
      <w:r w:rsidRPr="00510F05">
        <w:rPr>
          <w:rFonts w:eastAsia="Times New Roman" w:cstheme="minorHAnsi"/>
          <w:color w:val="252525"/>
        </w:rPr>
        <w:t xml:space="preserve"> Sub County have appealed to the national and county governments to install lightning arrestors in the school to protect them from lightning strikes.</w:t>
      </w:r>
      <w:r>
        <w:rPr>
          <w:rFonts w:eastAsia="Times New Roman" w:cstheme="minorHAnsi"/>
          <w:color w:val="252525"/>
        </w:rPr>
        <w:t xml:space="preserve"> </w:t>
      </w:r>
      <w:r w:rsidRPr="00510F05">
        <w:rPr>
          <w:rFonts w:eastAsia="Times New Roman" w:cstheme="minorHAnsi"/>
          <w:color w:val="252525"/>
        </w:rPr>
        <w:t>The appeal follows two lightning strikes involving a teacher and a pupil in a span of one month.</w:t>
      </w:r>
      <w:r>
        <w:rPr>
          <w:rFonts w:eastAsia="Times New Roman" w:cstheme="minorHAnsi"/>
          <w:color w:val="252525"/>
        </w:rPr>
        <w:t xml:space="preserve"> </w:t>
      </w:r>
      <w:r w:rsidRPr="00510F05">
        <w:rPr>
          <w:rFonts w:eastAsia="Times New Roman" w:cstheme="minorHAnsi"/>
          <w:color w:val="252525"/>
        </w:rPr>
        <w:t xml:space="preserve">The school’s deputy head teacher, Tom </w:t>
      </w:r>
      <w:proofErr w:type="spellStart"/>
      <w:r w:rsidRPr="00510F05">
        <w:rPr>
          <w:rFonts w:eastAsia="Times New Roman" w:cstheme="minorHAnsi"/>
          <w:color w:val="252525"/>
        </w:rPr>
        <w:t>Onjoche</w:t>
      </w:r>
      <w:proofErr w:type="spellEnd"/>
      <w:r w:rsidRPr="00510F05">
        <w:rPr>
          <w:rFonts w:eastAsia="Times New Roman" w:cstheme="minorHAnsi"/>
          <w:color w:val="252525"/>
        </w:rPr>
        <w:t>, said the two incidents, although not fatal, have forced teachers and pupils to be worried every time it is about to rain.</w:t>
      </w:r>
    </w:p>
    <w:p w14:paraId="6E6938D4" w14:textId="77777777" w:rsidR="00510F05" w:rsidRPr="00510F05" w:rsidRDefault="00510F05" w:rsidP="00510F05">
      <w:pPr>
        <w:spacing w:after="120" w:line="240" w:lineRule="auto"/>
        <w:jc w:val="both"/>
        <w:rPr>
          <w:rFonts w:eastAsia="Times New Roman" w:cstheme="minorHAnsi"/>
          <w:color w:val="252525"/>
        </w:rPr>
      </w:pPr>
    </w:p>
    <w:p w14:paraId="57F474E1" w14:textId="77777777" w:rsidR="00683938" w:rsidRPr="00510F05" w:rsidRDefault="00683938" w:rsidP="00510F05">
      <w:pPr>
        <w:spacing w:after="120" w:line="240" w:lineRule="auto"/>
        <w:jc w:val="both"/>
        <w:rPr>
          <w:rFonts w:eastAsia="Times New Roman" w:cstheme="minorHAnsi"/>
          <w:b/>
          <w:bCs/>
        </w:rPr>
      </w:pPr>
      <w:r w:rsidRPr="00510F05">
        <w:rPr>
          <w:rFonts w:eastAsia="Times New Roman" w:cstheme="minorHAnsi"/>
          <w:noProof/>
        </w:rPr>
        <w:drawing>
          <wp:inline distT="0" distB="0" distL="0" distR="0" wp14:anchorId="3B6061F6" wp14:editId="7B9AE0DF">
            <wp:extent cx="3381375" cy="2085975"/>
            <wp:effectExtent l="0" t="0" r="9525" b="9525"/>
            <wp:docPr id="1" name="Picture 1" descr="http://www.kenyanews.go.ke/wp-content/uploads/2023/10/Lugarischool3.-LUGSRI-DISASTER-PHOTO-3-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enyanews.go.ke/wp-content/uploads/2023/10/Lugarischool3.-LUGSRI-DISASTER-PHOTO-3-300x16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1375" cy="2085975"/>
                    </a:xfrm>
                    <a:prstGeom prst="rect">
                      <a:avLst/>
                    </a:prstGeom>
                    <a:noFill/>
                    <a:ln>
                      <a:noFill/>
                    </a:ln>
                  </pic:spPr>
                </pic:pic>
              </a:graphicData>
            </a:graphic>
          </wp:inline>
        </w:drawing>
      </w:r>
    </w:p>
    <w:p w14:paraId="5834C948" w14:textId="77777777" w:rsidR="00683938" w:rsidRPr="00510F05" w:rsidRDefault="00683938" w:rsidP="00510F05">
      <w:pPr>
        <w:spacing w:after="120" w:line="240" w:lineRule="auto"/>
        <w:jc w:val="both"/>
        <w:rPr>
          <w:rFonts w:eastAsia="Times New Roman" w:cstheme="minorHAnsi"/>
          <w:i/>
          <w:iCs/>
        </w:rPr>
      </w:pPr>
      <w:r w:rsidRPr="00510F05">
        <w:rPr>
          <w:rFonts w:eastAsia="Times New Roman" w:cstheme="minorHAnsi"/>
          <w:i/>
          <w:iCs/>
        </w:rPr>
        <w:t xml:space="preserve">A tree struck by lightning recently at St. Paul’s </w:t>
      </w:r>
      <w:proofErr w:type="spellStart"/>
      <w:r w:rsidRPr="00510F05">
        <w:rPr>
          <w:rFonts w:eastAsia="Times New Roman" w:cstheme="minorHAnsi"/>
          <w:i/>
          <w:iCs/>
        </w:rPr>
        <w:t>Lugari</w:t>
      </w:r>
      <w:proofErr w:type="spellEnd"/>
      <w:r w:rsidRPr="00510F05">
        <w:rPr>
          <w:rFonts w:eastAsia="Times New Roman" w:cstheme="minorHAnsi"/>
          <w:i/>
          <w:iCs/>
        </w:rPr>
        <w:t xml:space="preserve"> primary school in </w:t>
      </w:r>
      <w:proofErr w:type="spellStart"/>
      <w:r w:rsidRPr="00510F05">
        <w:rPr>
          <w:rFonts w:eastAsia="Times New Roman" w:cstheme="minorHAnsi"/>
          <w:i/>
          <w:iCs/>
        </w:rPr>
        <w:t>Lugari</w:t>
      </w:r>
      <w:proofErr w:type="spellEnd"/>
      <w:r w:rsidRPr="00510F05">
        <w:rPr>
          <w:rFonts w:eastAsia="Times New Roman" w:cstheme="minorHAnsi"/>
          <w:i/>
          <w:iCs/>
        </w:rPr>
        <w:t xml:space="preserve"> Sub County. Photo by </w:t>
      </w:r>
      <w:proofErr w:type="spellStart"/>
      <w:r w:rsidRPr="00510F05">
        <w:rPr>
          <w:rFonts w:eastAsia="Times New Roman" w:cstheme="minorHAnsi"/>
          <w:i/>
          <w:iCs/>
        </w:rPr>
        <w:t>Melechezedeck</w:t>
      </w:r>
      <w:proofErr w:type="spellEnd"/>
      <w:r w:rsidRPr="00510F05">
        <w:rPr>
          <w:rFonts w:eastAsia="Times New Roman" w:cstheme="minorHAnsi"/>
          <w:i/>
          <w:iCs/>
        </w:rPr>
        <w:t xml:space="preserve"> </w:t>
      </w:r>
      <w:proofErr w:type="spellStart"/>
      <w:r w:rsidRPr="00510F05">
        <w:rPr>
          <w:rFonts w:eastAsia="Times New Roman" w:cstheme="minorHAnsi"/>
          <w:i/>
          <w:iCs/>
        </w:rPr>
        <w:t>Ejakait</w:t>
      </w:r>
      <w:proofErr w:type="spellEnd"/>
      <w:r w:rsidRPr="00510F05">
        <w:rPr>
          <w:rFonts w:eastAsia="Times New Roman" w:cstheme="minorHAnsi"/>
          <w:i/>
          <w:iCs/>
        </w:rPr>
        <w:t xml:space="preserve"> </w:t>
      </w:r>
    </w:p>
    <w:p w14:paraId="4549CD93" w14:textId="77777777" w:rsidR="00510F05" w:rsidRDefault="00510F05" w:rsidP="00510F05">
      <w:pPr>
        <w:spacing w:after="120" w:line="240" w:lineRule="auto"/>
        <w:jc w:val="both"/>
        <w:rPr>
          <w:rFonts w:eastAsia="Times New Roman" w:cstheme="minorHAnsi"/>
          <w:b/>
          <w:color w:val="252525"/>
        </w:rPr>
      </w:pPr>
    </w:p>
    <w:p w14:paraId="3972CCD2" w14:textId="55B614D3" w:rsidR="00683938" w:rsidRPr="00510F05" w:rsidRDefault="00683938" w:rsidP="00510F05">
      <w:pPr>
        <w:spacing w:after="120" w:line="240" w:lineRule="auto"/>
        <w:jc w:val="both"/>
        <w:rPr>
          <w:rFonts w:eastAsia="Times New Roman" w:cstheme="minorHAnsi"/>
          <w:b/>
          <w:color w:val="252525"/>
        </w:rPr>
      </w:pPr>
      <w:r w:rsidRPr="00510F05">
        <w:rPr>
          <w:rFonts w:eastAsia="Times New Roman" w:cstheme="minorHAnsi"/>
          <w:b/>
          <w:color w:val="252525"/>
        </w:rPr>
        <w:t>Incident One</w:t>
      </w:r>
    </w:p>
    <w:p w14:paraId="04285A93" w14:textId="77777777" w:rsidR="00683938" w:rsidRPr="00510F05" w:rsidRDefault="00683938" w:rsidP="00510F05">
      <w:pPr>
        <w:spacing w:after="120" w:line="240" w:lineRule="auto"/>
        <w:jc w:val="both"/>
        <w:rPr>
          <w:rFonts w:eastAsia="Times New Roman" w:cstheme="minorHAnsi"/>
          <w:color w:val="252525"/>
        </w:rPr>
      </w:pPr>
      <w:r w:rsidRPr="00510F05">
        <w:rPr>
          <w:rFonts w:eastAsia="Times New Roman" w:cstheme="minorHAnsi"/>
          <w:color w:val="252525"/>
        </w:rPr>
        <w:t xml:space="preserve">“The first incident, which occurred in early September, involved a teacher. </w:t>
      </w:r>
    </w:p>
    <w:p w14:paraId="1B277B6B" w14:textId="77777777" w:rsidR="00683938" w:rsidRPr="00510F05" w:rsidRDefault="00683938" w:rsidP="00510F05">
      <w:pPr>
        <w:spacing w:after="120" w:line="240" w:lineRule="auto"/>
        <w:jc w:val="both"/>
        <w:rPr>
          <w:rFonts w:eastAsia="Times New Roman" w:cstheme="minorHAnsi"/>
          <w:b/>
          <w:color w:val="252525"/>
        </w:rPr>
      </w:pPr>
      <w:r w:rsidRPr="00510F05">
        <w:rPr>
          <w:rFonts w:eastAsia="Times New Roman" w:cstheme="minorHAnsi"/>
          <w:b/>
          <w:color w:val="252525"/>
        </w:rPr>
        <w:t>Incident Two</w:t>
      </w:r>
    </w:p>
    <w:p w14:paraId="54B66C52" w14:textId="77777777" w:rsidR="00683938" w:rsidRPr="00510F05" w:rsidRDefault="00683938" w:rsidP="00510F05">
      <w:pPr>
        <w:spacing w:after="120" w:line="240" w:lineRule="auto"/>
        <w:jc w:val="both"/>
        <w:rPr>
          <w:rFonts w:eastAsia="Times New Roman" w:cstheme="minorHAnsi"/>
          <w:color w:val="252525"/>
        </w:rPr>
      </w:pPr>
      <w:r w:rsidRPr="00510F05">
        <w:rPr>
          <w:rFonts w:eastAsia="Times New Roman" w:cstheme="minorHAnsi"/>
          <w:color w:val="252525"/>
        </w:rPr>
        <w:t xml:space="preserve">The second one, which happened a few days ago, affected one of our female pupils. </w:t>
      </w:r>
      <w:proofErr w:type="gramStart"/>
      <w:r w:rsidRPr="00510F05">
        <w:rPr>
          <w:rFonts w:eastAsia="Times New Roman" w:cstheme="minorHAnsi"/>
          <w:color w:val="252525"/>
        </w:rPr>
        <w:t>We</w:t>
      </w:r>
      <w:proofErr w:type="gramEnd"/>
      <w:r w:rsidRPr="00510F05">
        <w:rPr>
          <w:rFonts w:eastAsia="Times New Roman" w:cstheme="minorHAnsi"/>
          <w:color w:val="252525"/>
        </w:rPr>
        <w:t xml:space="preserve"> are now worried it might strike again, and the consequences might be worse,” </w:t>
      </w:r>
      <w:proofErr w:type="spellStart"/>
      <w:r w:rsidRPr="00510F05">
        <w:rPr>
          <w:rFonts w:eastAsia="Times New Roman" w:cstheme="minorHAnsi"/>
          <w:color w:val="252525"/>
        </w:rPr>
        <w:t>Onjoche</w:t>
      </w:r>
      <w:proofErr w:type="spellEnd"/>
      <w:r w:rsidRPr="00510F05">
        <w:rPr>
          <w:rFonts w:eastAsia="Times New Roman" w:cstheme="minorHAnsi"/>
          <w:color w:val="252525"/>
        </w:rPr>
        <w:t xml:space="preserve"> stated.</w:t>
      </w:r>
    </w:p>
    <w:p w14:paraId="6F9365F5" w14:textId="216FE392" w:rsidR="00510F05" w:rsidRDefault="00510F05" w:rsidP="00510F05">
      <w:pPr>
        <w:spacing w:after="120" w:line="240" w:lineRule="auto"/>
        <w:jc w:val="both"/>
        <w:rPr>
          <w:rFonts w:eastAsia="Times New Roman" w:cstheme="minorHAnsi"/>
          <w:color w:val="252525"/>
        </w:rPr>
      </w:pPr>
      <w:r>
        <w:rPr>
          <w:rFonts w:eastAsia="Times New Roman" w:cstheme="minorHAnsi"/>
          <w:color w:val="252525"/>
        </w:rPr>
        <w:t>-----</w:t>
      </w:r>
    </w:p>
    <w:p w14:paraId="744370F8" w14:textId="7C52FE04" w:rsidR="00BF507C" w:rsidRPr="00510F05" w:rsidRDefault="00683938" w:rsidP="00510F05">
      <w:pPr>
        <w:spacing w:after="120" w:line="240" w:lineRule="auto"/>
        <w:jc w:val="both"/>
        <w:rPr>
          <w:rFonts w:eastAsia="Times New Roman" w:cstheme="minorHAnsi"/>
          <w:color w:val="252525"/>
        </w:rPr>
      </w:pPr>
      <w:r w:rsidRPr="00510F05">
        <w:rPr>
          <w:rFonts w:eastAsia="Times New Roman" w:cstheme="minorHAnsi"/>
          <w:color w:val="252525"/>
        </w:rPr>
        <w:t xml:space="preserve">The school’s senior teacher, Boniface </w:t>
      </w:r>
      <w:proofErr w:type="spellStart"/>
      <w:r w:rsidRPr="00510F05">
        <w:rPr>
          <w:rFonts w:eastAsia="Times New Roman" w:cstheme="minorHAnsi"/>
          <w:color w:val="252525"/>
        </w:rPr>
        <w:t>Muyuka</w:t>
      </w:r>
      <w:proofErr w:type="spellEnd"/>
      <w:r w:rsidRPr="00510F05">
        <w:rPr>
          <w:rFonts w:eastAsia="Times New Roman" w:cstheme="minorHAnsi"/>
          <w:color w:val="252525"/>
        </w:rPr>
        <w:t>, echoed the deputy’s sentiments, saying the school needs lightning arrestors as soon as possible to avoid future tragedies.</w:t>
      </w:r>
      <w:r w:rsidR="00510F05">
        <w:rPr>
          <w:rFonts w:eastAsia="Times New Roman" w:cstheme="minorHAnsi"/>
          <w:color w:val="252525"/>
        </w:rPr>
        <w:t xml:space="preserve"> </w:t>
      </w:r>
      <w:r w:rsidRPr="00510F05">
        <w:rPr>
          <w:rFonts w:eastAsia="Times New Roman" w:cstheme="minorHAnsi"/>
          <w:color w:val="252525"/>
        </w:rPr>
        <w:t>He recounted, “I have witnessed both incidents. The first occurred, and one of our teachers got injured, and he is still admitted to an Eldoret hospital. In the latest incident, lightning struck a tree within the school compound and injured a pupil.</w:t>
      </w:r>
      <w:r w:rsidR="00510F05">
        <w:rPr>
          <w:rFonts w:eastAsia="Times New Roman" w:cstheme="minorHAnsi"/>
          <w:color w:val="252525"/>
        </w:rPr>
        <w:t xml:space="preserve"> </w:t>
      </w:r>
      <w:r w:rsidRPr="00510F05">
        <w:rPr>
          <w:rFonts w:eastAsia="Times New Roman" w:cstheme="minorHAnsi"/>
          <w:color w:val="252525"/>
        </w:rPr>
        <w:t>“The school is at risk. Everybody, including the teachers and the learners, is worried. We are appealing to both levels of government and the area members of parliament to come to our rescue. Once the arrestors are installed, we shall have solved the problem.”</w:t>
      </w:r>
      <w:r w:rsidR="00510F05">
        <w:rPr>
          <w:rFonts w:eastAsia="Times New Roman" w:cstheme="minorHAnsi"/>
          <w:color w:val="252525"/>
        </w:rPr>
        <w:t xml:space="preserve"> </w:t>
      </w:r>
      <w:proofErr w:type="spellStart"/>
      <w:r w:rsidRPr="00510F05">
        <w:rPr>
          <w:rFonts w:eastAsia="Times New Roman" w:cstheme="minorHAnsi"/>
          <w:color w:val="252525"/>
        </w:rPr>
        <w:t>Muyuka</w:t>
      </w:r>
      <w:proofErr w:type="spellEnd"/>
      <w:r w:rsidRPr="00510F05">
        <w:rPr>
          <w:rFonts w:eastAsia="Times New Roman" w:cstheme="minorHAnsi"/>
          <w:color w:val="252525"/>
        </w:rPr>
        <w:t xml:space="preserve"> said if the arrestors are not installed in the school, they will be forced to end classes whenever it is about to rain to guard themselves and the learners from unforeseen tragedies.</w:t>
      </w:r>
    </w:p>
    <w:sectPr w:rsidR="00BF507C" w:rsidRPr="00510F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938"/>
    <w:rsid w:val="003F3CEE"/>
    <w:rsid w:val="00510F05"/>
    <w:rsid w:val="00683938"/>
    <w:rsid w:val="00BF507C"/>
    <w:rsid w:val="00C3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AEDB"/>
  <w15:chartTrackingRefBased/>
  <w15:docId w15:val="{28FAD6E9-8DC1-45FA-A848-7092CDF1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39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93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839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938"/>
    <w:rPr>
      <w:b/>
      <w:bCs/>
    </w:rPr>
  </w:style>
  <w:style w:type="character" w:styleId="Hyperlink">
    <w:name w:val="Hyperlink"/>
    <w:basedOn w:val="DefaultParagraphFont"/>
    <w:uiPriority w:val="99"/>
    <w:unhideWhenUsed/>
    <w:rsid w:val="00C32C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5605">
      <w:bodyDiv w:val="1"/>
      <w:marLeft w:val="0"/>
      <w:marRight w:val="0"/>
      <w:marTop w:val="0"/>
      <w:marBottom w:val="0"/>
      <w:divBdr>
        <w:top w:val="none" w:sz="0" w:space="0" w:color="auto"/>
        <w:left w:val="none" w:sz="0" w:space="0" w:color="auto"/>
        <w:bottom w:val="none" w:sz="0" w:space="0" w:color="auto"/>
        <w:right w:val="none" w:sz="0" w:space="0" w:color="auto"/>
      </w:divBdr>
    </w:div>
    <w:div w:id="21189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kenyanews.go.ke/lugari-school-appeals-for-arrestors-after-lightning-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Mary Ann Cooper</cp:lastModifiedBy>
  <cp:revision>2</cp:revision>
  <dcterms:created xsi:type="dcterms:W3CDTF">2023-10-16T20:41:00Z</dcterms:created>
  <dcterms:modified xsi:type="dcterms:W3CDTF">2023-10-16T20:41:00Z</dcterms:modified>
</cp:coreProperties>
</file>