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DA25" w14:textId="2299A0A9" w:rsidR="00C933D1" w:rsidRDefault="00C933D1" w:rsidP="00C933D1">
      <w:pPr>
        <w:spacing w:after="0" w:line="240" w:lineRule="auto"/>
        <w:outlineLvl w:val="0"/>
        <w:rPr>
          <w:rFonts w:eastAsia="Times New Roman" w:cs="Arial"/>
          <w:b/>
          <w:bCs/>
          <w:color w:val="000000"/>
          <w:kern w:val="36"/>
        </w:rPr>
      </w:pPr>
      <w:r w:rsidRPr="00C933D1">
        <w:rPr>
          <w:rFonts w:eastAsia="Times New Roman" w:cs="Arial"/>
          <w:b/>
          <w:bCs/>
          <w:color w:val="000000"/>
          <w:kern w:val="36"/>
        </w:rPr>
        <w:t>Trio struck dead by lightning</w:t>
      </w:r>
      <w:r>
        <w:rPr>
          <w:rFonts w:eastAsia="Times New Roman" w:cs="Arial"/>
          <w:b/>
          <w:bCs/>
          <w:color w:val="000000"/>
          <w:kern w:val="36"/>
        </w:rPr>
        <w:t xml:space="preserve"> </w:t>
      </w:r>
      <w:r w:rsidR="001A1086">
        <w:rPr>
          <w:rFonts w:eastAsia="Times New Roman" w:cs="Arial"/>
          <w:b/>
          <w:bCs/>
          <w:color w:val="000000"/>
          <w:kern w:val="36"/>
        </w:rPr>
        <w:t xml:space="preserve">- 2015 </w:t>
      </w:r>
      <w:r>
        <w:rPr>
          <w:rFonts w:eastAsia="Times New Roman" w:cs="Arial"/>
          <w:b/>
          <w:bCs/>
          <w:color w:val="000000"/>
          <w:kern w:val="36"/>
        </w:rPr>
        <w:t>Zambia</w:t>
      </w:r>
    </w:p>
    <w:p w14:paraId="70826E38" w14:textId="77777777" w:rsidR="00C933D1" w:rsidRDefault="00C933D1" w:rsidP="00C933D1">
      <w:pPr>
        <w:spacing w:after="0" w:line="240" w:lineRule="auto"/>
        <w:outlineLvl w:val="0"/>
        <w:rPr>
          <w:rFonts w:eastAsia="Times New Roman" w:cs="Arial"/>
          <w:b/>
          <w:bCs/>
          <w:color w:val="000000"/>
          <w:kern w:val="36"/>
        </w:rPr>
      </w:pPr>
    </w:p>
    <w:p w14:paraId="56CB3DB3" w14:textId="77777777" w:rsidR="00C933D1" w:rsidRDefault="00C933D1" w:rsidP="00C933D1">
      <w:pPr>
        <w:spacing w:after="0" w:line="240" w:lineRule="auto"/>
        <w:outlineLvl w:val="0"/>
        <w:rPr>
          <w:rFonts w:eastAsia="Times New Roman" w:cs="Arial"/>
          <w:bCs/>
          <w:color w:val="0000CC"/>
          <w:kern w:val="36"/>
          <w:u w:val="single"/>
        </w:rPr>
      </w:pPr>
      <w:r w:rsidRPr="00C933D1">
        <w:rPr>
          <w:rFonts w:eastAsia="Times New Roman" w:cs="Arial"/>
          <w:bCs/>
          <w:color w:val="0000CC"/>
          <w:kern w:val="36"/>
          <w:u w:val="single"/>
        </w:rPr>
        <w:t>http://www.znbc.co.zm/?p=24272</w:t>
      </w:r>
    </w:p>
    <w:p w14:paraId="4E0AD079" w14:textId="77777777" w:rsidR="00C933D1" w:rsidRPr="00C933D1" w:rsidRDefault="00C933D1" w:rsidP="00C933D1">
      <w:pPr>
        <w:spacing w:after="0" w:line="240" w:lineRule="auto"/>
        <w:outlineLvl w:val="0"/>
        <w:rPr>
          <w:rFonts w:eastAsia="Times New Roman" w:cs="Arial"/>
          <w:bCs/>
          <w:color w:val="0000CC"/>
          <w:kern w:val="36"/>
          <w:u w:val="single"/>
        </w:rPr>
      </w:pPr>
    </w:p>
    <w:p w14:paraId="0FEC80A3" w14:textId="77777777" w:rsidR="00C933D1" w:rsidRPr="00C933D1" w:rsidRDefault="00C933D1" w:rsidP="00C933D1">
      <w:pPr>
        <w:spacing w:after="60" w:line="315" w:lineRule="atLeast"/>
        <w:rPr>
          <w:rFonts w:eastAsia="Times New Roman" w:cs="Arial"/>
          <w:color w:val="000000"/>
        </w:rPr>
      </w:pPr>
      <w:r>
        <w:rPr>
          <w:rFonts w:eastAsia="Times New Roman" w:cs="Arial"/>
        </w:rPr>
        <w:t>October 27, 2015</w:t>
      </w:r>
    </w:p>
    <w:p w14:paraId="7F0F960C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Three people have died after being struck by lightning in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Mwansabombwe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Luapula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Province.</w:t>
      </w:r>
    </w:p>
    <w:p w14:paraId="50BCA85F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The incident happened at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Nkalamo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Fishing Camp.</w:t>
      </w:r>
    </w:p>
    <w:p w14:paraId="7F263FCD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The three have been identified as John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Chinyimba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36, Goodson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Kwempe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41, and a </w:t>
      </w:r>
      <w:proofErr w:type="gramStart"/>
      <w:r w:rsidRPr="00C933D1">
        <w:rPr>
          <w:rFonts w:asciiTheme="minorHAnsi" w:hAnsiTheme="minorHAnsi" w:cs="Arial"/>
          <w:color w:val="000000"/>
          <w:sz w:val="22"/>
          <w:szCs w:val="22"/>
        </w:rPr>
        <w:t>10 year old</w:t>
      </w:r>
      <w:proofErr w:type="gram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boy.</w:t>
      </w:r>
    </w:p>
    <w:p w14:paraId="095ED38C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The three were struck by lightning on Saturday, during a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a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heavy downpour.</w:t>
      </w:r>
    </w:p>
    <w:p w14:paraId="410B4E6A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Luapula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Province Police Commissioner, Hudson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Namachila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has confirmed this to the Zambia News and Information Services -ZANIS.</w:t>
      </w:r>
    </w:p>
    <w:p w14:paraId="5384420A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Mr.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Namachila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says the three were in a make-shift house, which was completely burnt to ashes during the incident.</w:t>
      </w:r>
    </w:p>
    <w:p w14:paraId="07E34633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The Police Commissioner has added that Gilbert </w:t>
      </w: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Chipampe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25, another fish trader, survived the incident.</w:t>
      </w:r>
    </w:p>
    <w:p w14:paraId="2CB7E501" w14:textId="77777777" w:rsidR="00C933D1" w:rsidRPr="00C933D1" w:rsidRDefault="00C933D1" w:rsidP="00C933D1">
      <w:pPr>
        <w:pStyle w:val="NormalWeb"/>
        <w:spacing w:line="315" w:lineRule="atLeast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C933D1">
        <w:rPr>
          <w:rFonts w:asciiTheme="minorHAnsi" w:hAnsiTheme="minorHAnsi" w:cs="Arial"/>
          <w:color w:val="000000"/>
          <w:sz w:val="22"/>
          <w:szCs w:val="22"/>
        </w:rPr>
        <w:t>Chipampe</w:t>
      </w:r>
      <w:proofErr w:type="spellEnd"/>
      <w:r w:rsidRPr="00C933D1">
        <w:rPr>
          <w:rFonts w:asciiTheme="minorHAnsi" w:hAnsiTheme="minorHAnsi" w:cs="Arial"/>
          <w:color w:val="000000"/>
          <w:sz w:val="22"/>
          <w:szCs w:val="22"/>
        </w:rPr>
        <w:t xml:space="preserve"> later told police that the make shift house was struck twice by lightening.</w:t>
      </w:r>
    </w:p>
    <w:sectPr w:rsidR="00C933D1" w:rsidRPr="00C933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D1"/>
    <w:rsid w:val="001A1086"/>
    <w:rsid w:val="006A3701"/>
    <w:rsid w:val="00C9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633F"/>
  <w15:docId w15:val="{247343BD-B854-42E2-A4DF-F1AA2C8A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33D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D1"/>
    <w:rPr>
      <w:rFonts w:ascii="Times New Roman" w:eastAsia="Times New Roman" w:hAnsi="Times New Roman" w:cs="Times New Roman"/>
      <w:b/>
      <w:bCs/>
      <w:kern w:val="36"/>
      <w:sz w:val="45"/>
      <w:szCs w:val="45"/>
    </w:rPr>
  </w:style>
  <w:style w:type="character" w:customStyle="1" w:styleId="postdate1">
    <w:name w:val="postdate1"/>
    <w:basedOn w:val="DefaultParagraphFont"/>
    <w:rsid w:val="00C933D1"/>
  </w:style>
  <w:style w:type="paragraph" w:styleId="NormalWeb">
    <w:name w:val="Normal (Web)"/>
    <w:basedOn w:val="Normal"/>
    <w:uiPriority w:val="99"/>
    <w:unhideWhenUsed/>
    <w:rsid w:val="00C933D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671">
                          <w:marLeft w:val="0"/>
                          <w:marRight w:val="-150"/>
                          <w:marTop w:val="0"/>
                          <w:marBottom w:val="60"/>
                          <w:divBdr>
                            <w:top w:val="dotted" w:sz="6" w:space="3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Vaisala Oyj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Cooper, Mary Ann</cp:lastModifiedBy>
  <cp:revision>2</cp:revision>
  <cp:lastPrinted>2015-10-27T22:22:00Z</cp:lastPrinted>
  <dcterms:created xsi:type="dcterms:W3CDTF">2021-08-11T19:45:00Z</dcterms:created>
  <dcterms:modified xsi:type="dcterms:W3CDTF">2021-08-11T19:45:00Z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-533034880</vt:i4>
  </property>
  <property fmtid="{D5CDD505-2E9C-101B-9397-08002B2CF9AE}" pid="3" name="_NewReviewCycle">
    <vt:lpwstr/>
  </property>
  <property fmtid="{D5CDD505-2E9C-101B-9397-08002B2CF9AE}" pid="4" name="_EmailSubject">
    <vt:lpwstr>3 Killed by Ltg. In Zambia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RLH</vt:lpwstr>
  </property>
  <property fmtid="{D5CDD505-2E9C-101B-9397-08002B2CF9AE}" pid="7" name="_ReviewingToolsShownOnce">
    <vt:lpwstr/>
  </property>
</Properties>
</file>