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02A9" w14:textId="5AE72BE6" w:rsidR="00BF1AD2" w:rsidRPr="00BF1AD2" w:rsidRDefault="00BF1AD2" w:rsidP="00BF1AD2">
      <w:pPr>
        <w:rPr>
          <w:b/>
          <w:bCs/>
        </w:rPr>
      </w:pPr>
      <w:proofErr w:type="spellStart"/>
      <w:r w:rsidRPr="00BF1AD2">
        <w:rPr>
          <w:b/>
          <w:bCs/>
        </w:rPr>
        <w:t>Lubero</w:t>
      </w:r>
      <w:proofErr w:type="spellEnd"/>
      <w:r w:rsidRPr="00BF1AD2">
        <w:rPr>
          <w:b/>
          <w:bCs/>
        </w:rPr>
        <w:t xml:space="preserve">: 4 dead in a rain in </w:t>
      </w:r>
      <w:proofErr w:type="spellStart"/>
      <w:r w:rsidRPr="00BF1AD2">
        <w:rPr>
          <w:b/>
          <w:bCs/>
        </w:rPr>
        <w:t>Miriki</w:t>
      </w:r>
      <w:proofErr w:type="spellEnd"/>
      <w:r>
        <w:rPr>
          <w:b/>
          <w:bCs/>
        </w:rPr>
        <w:t xml:space="preserve"> - DRC</w:t>
      </w:r>
    </w:p>
    <w:p w14:paraId="65A7043B" w14:textId="0DF90C56" w:rsidR="00BF1AD2" w:rsidRDefault="00BF1AD2" w:rsidP="00BF1AD2">
      <w:r w:rsidRPr="00BF1AD2">
        <w:t>Posted on Mon, 18/10/2021 - 15:36 | Modified on Mon, 18/10/2021 - 15:38</w:t>
      </w:r>
    </w:p>
    <w:p w14:paraId="265B0767" w14:textId="3F011258" w:rsidR="00BF1AD2" w:rsidRPr="00BF1AD2" w:rsidRDefault="00BF1AD2" w:rsidP="00BF1AD2">
      <w:r w:rsidRPr="00BF1AD2">
        <w:t>https://www.radiookapi.net/2021/10/18/actualite/societe/lubero-4-morts-lors-dune-pluie-miriki</w:t>
      </w:r>
    </w:p>
    <w:p w14:paraId="6F45CE7B" w14:textId="7CAC7F00" w:rsidR="00BF1AD2" w:rsidRPr="00BF1AD2" w:rsidRDefault="00BF1AD2" w:rsidP="00BF1AD2">
      <w:r w:rsidRPr="00BF1AD2">
        <w:drawing>
          <wp:inline distT="0" distB="0" distL="0" distR="0" wp14:anchorId="215C2A00" wp14:editId="423815E3">
            <wp:extent cx="4762500" cy="3568700"/>
            <wp:effectExtent l="0" t="0" r="0" b="0"/>
            <wp:docPr id="1" name="Picture 1" descr="A group of people in a vill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a villa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3C58" w14:textId="77777777" w:rsidR="00BF1AD2" w:rsidRPr="00BF1AD2" w:rsidRDefault="00BF1AD2" w:rsidP="00BF1AD2">
      <w:pPr>
        <w:rPr>
          <w:b/>
          <w:bCs/>
        </w:rPr>
      </w:pPr>
      <w:r w:rsidRPr="00BF1AD2">
        <w:rPr>
          <w:b/>
          <w:bCs/>
        </w:rPr>
        <w:t xml:space="preserve">A view of the city of </w:t>
      </w:r>
      <w:proofErr w:type="spellStart"/>
      <w:r w:rsidRPr="00BF1AD2">
        <w:rPr>
          <w:b/>
          <w:bCs/>
        </w:rPr>
        <w:t>Kanyabayonga</w:t>
      </w:r>
      <w:proofErr w:type="spellEnd"/>
      <w:r w:rsidRPr="00BF1AD2">
        <w:rPr>
          <w:b/>
          <w:bCs/>
        </w:rPr>
        <w:t xml:space="preserve"> in </w:t>
      </w:r>
      <w:proofErr w:type="spellStart"/>
      <w:r w:rsidRPr="00BF1AD2">
        <w:rPr>
          <w:b/>
          <w:bCs/>
        </w:rPr>
        <w:t>Lubero</w:t>
      </w:r>
      <w:proofErr w:type="spellEnd"/>
      <w:r w:rsidRPr="00BF1AD2">
        <w:rPr>
          <w:b/>
          <w:bCs/>
        </w:rPr>
        <w:t xml:space="preserve"> territory. Photo Radio Okapi Marc </w:t>
      </w:r>
      <w:proofErr w:type="spellStart"/>
      <w:r w:rsidRPr="00BF1AD2">
        <w:rPr>
          <w:b/>
          <w:bCs/>
        </w:rPr>
        <w:t>Maro</w:t>
      </w:r>
      <w:proofErr w:type="spellEnd"/>
      <w:r w:rsidRPr="00BF1AD2">
        <w:rPr>
          <w:b/>
          <w:bCs/>
        </w:rPr>
        <w:t xml:space="preserve"> </w:t>
      </w:r>
      <w:proofErr w:type="spellStart"/>
      <w:r w:rsidRPr="00BF1AD2">
        <w:rPr>
          <w:b/>
          <w:bCs/>
        </w:rPr>
        <w:t>Fimbo</w:t>
      </w:r>
      <w:proofErr w:type="spellEnd"/>
    </w:p>
    <w:p w14:paraId="378AD8F5" w14:textId="77777777" w:rsidR="00BF1AD2" w:rsidRPr="00BF1AD2" w:rsidRDefault="00BF1AD2" w:rsidP="00BF1AD2">
      <w:r w:rsidRPr="00BF1AD2">
        <w:br/>
        <w:t xml:space="preserve">Four people died and others were injured in a heavy rain that fell on Saturday, October 16 in </w:t>
      </w:r>
      <w:proofErr w:type="spellStart"/>
      <w:r w:rsidRPr="00BF1AD2">
        <w:t>Miriki</w:t>
      </w:r>
      <w:proofErr w:type="spellEnd"/>
      <w:r w:rsidRPr="00BF1AD2">
        <w:t xml:space="preserve">, in the chiefdom of </w:t>
      </w:r>
      <w:proofErr w:type="spellStart"/>
      <w:r w:rsidRPr="00BF1AD2">
        <w:t>Batangi</w:t>
      </w:r>
      <w:proofErr w:type="spellEnd"/>
      <w:r w:rsidRPr="00BF1AD2">
        <w:t xml:space="preserve">, located in the south of </w:t>
      </w:r>
      <w:proofErr w:type="spellStart"/>
      <w:r w:rsidRPr="00BF1AD2">
        <w:t>Lubero</w:t>
      </w:r>
      <w:proofErr w:type="spellEnd"/>
      <w:r w:rsidRPr="00BF1AD2">
        <w:t>.</w:t>
      </w:r>
    </w:p>
    <w:p w14:paraId="64B1F270" w14:textId="77777777" w:rsidR="00BF1AD2" w:rsidRPr="00BF1AD2" w:rsidRDefault="00BF1AD2" w:rsidP="00BF1AD2">
      <w:r w:rsidRPr="00BF1AD2">
        <w:t xml:space="preserve">According to the head of the </w:t>
      </w:r>
      <w:proofErr w:type="spellStart"/>
      <w:r w:rsidRPr="00BF1AD2">
        <w:t>Batangi</w:t>
      </w:r>
      <w:proofErr w:type="spellEnd"/>
      <w:r w:rsidRPr="00BF1AD2">
        <w:t xml:space="preserve"> chiefdom, Mwami Stuka </w:t>
      </w:r>
      <w:proofErr w:type="spellStart"/>
      <w:r w:rsidRPr="00BF1AD2">
        <w:t>Mwanaweka</w:t>
      </w:r>
      <w:proofErr w:type="spellEnd"/>
      <w:r w:rsidRPr="00BF1AD2">
        <w:t>, the wounded are being taken care of in a medical structure in the region.</w:t>
      </w:r>
    </w:p>
    <w:p w14:paraId="19AE9ED0" w14:textId="77777777" w:rsidR="00BF1AD2" w:rsidRPr="00BF1AD2" w:rsidRDefault="00BF1AD2" w:rsidP="00BF1AD2">
      <w:r w:rsidRPr="00BF1AD2">
        <w:t xml:space="preserve">For his part, a civil society actor in the region, Amani </w:t>
      </w:r>
      <w:proofErr w:type="spellStart"/>
      <w:r w:rsidRPr="00BF1AD2">
        <w:t>Kinda</w:t>
      </w:r>
      <w:proofErr w:type="spellEnd"/>
      <w:r w:rsidRPr="00BF1AD2">
        <w:t xml:space="preserve"> puts forward a toll of six people killed by lightning, three in </w:t>
      </w:r>
      <w:proofErr w:type="spellStart"/>
      <w:r w:rsidRPr="00BF1AD2">
        <w:t>Miriki</w:t>
      </w:r>
      <w:proofErr w:type="spellEnd"/>
      <w:r w:rsidRPr="00BF1AD2">
        <w:t xml:space="preserve">, two in </w:t>
      </w:r>
      <w:proofErr w:type="spellStart"/>
      <w:r w:rsidRPr="00BF1AD2">
        <w:t>Mihobwe</w:t>
      </w:r>
      <w:proofErr w:type="spellEnd"/>
      <w:r w:rsidRPr="00BF1AD2">
        <w:t xml:space="preserve"> and another who succumbed to her injuries near </w:t>
      </w:r>
      <w:proofErr w:type="spellStart"/>
      <w:r w:rsidRPr="00BF1AD2">
        <w:t>Kayina</w:t>
      </w:r>
      <w:proofErr w:type="spellEnd"/>
      <w:r w:rsidRPr="00BF1AD2">
        <w:t>.</w:t>
      </w:r>
    </w:p>
    <w:p w14:paraId="5B0F4928" w14:textId="77777777" w:rsidR="00BF1AD2" w:rsidRPr="00BF1AD2" w:rsidRDefault="00BF1AD2" w:rsidP="00BF1AD2">
      <w:r w:rsidRPr="00BF1AD2">
        <w:t>He also speaks of 4 other people injured by the same cataclysm.</w:t>
      </w:r>
    </w:p>
    <w:p w14:paraId="74767B30" w14:textId="77777777" w:rsidR="00BF1AD2" w:rsidRPr="00BF1AD2" w:rsidRDefault="00BF1AD2" w:rsidP="00BF1AD2">
      <w:r w:rsidRPr="00BF1AD2">
        <w:t xml:space="preserve">Apart from this human damage, Amani </w:t>
      </w:r>
      <w:proofErr w:type="spellStart"/>
      <w:r w:rsidRPr="00BF1AD2">
        <w:t>Kinda</w:t>
      </w:r>
      <w:proofErr w:type="spellEnd"/>
      <w:r w:rsidRPr="00BF1AD2">
        <w:t xml:space="preserve"> claims that two houses were hit by fire and more than ten goats died from the same lightning in </w:t>
      </w:r>
      <w:proofErr w:type="spellStart"/>
      <w:r w:rsidRPr="00BF1AD2">
        <w:t>Miriki</w:t>
      </w:r>
      <w:proofErr w:type="spellEnd"/>
      <w:r w:rsidRPr="00BF1AD2">
        <w:t xml:space="preserve">. More than five hectares of fields were also flooded in </w:t>
      </w:r>
      <w:proofErr w:type="spellStart"/>
      <w:proofErr w:type="gramStart"/>
      <w:r w:rsidRPr="00BF1AD2">
        <w:t>Kataro</w:t>
      </w:r>
      <w:proofErr w:type="spellEnd"/>
      <w:proofErr w:type="gramEnd"/>
      <w:r w:rsidRPr="00BF1AD2">
        <w:t xml:space="preserve"> and a parish's electrical equipment damaged in </w:t>
      </w:r>
      <w:proofErr w:type="spellStart"/>
      <w:r w:rsidRPr="00BF1AD2">
        <w:t>Kayina</w:t>
      </w:r>
      <w:proofErr w:type="spellEnd"/>
      <w:r w:rsidRPr="00BF1AD2">
        <w:t xml:space="preserve">. Amani </w:t>
      </w:r>
      <w:proofErr w:type="spellStart"/>
      <w:r w:rsidRPr="00BF1AD2">
        <w:t>Kinda</w:t>
      </w:r>
      <w:proofErr w:type="spellEnd"/>
    </w:p>
    <w:p w14:paraId="0060E3B7" w14:textId="77777777" w:rsidR="00BF1AD2" w:rsidRPr="00BF1AD2" w:rsidRDefault="00BF1AD2" w:rsidP="00BF1AD2">
      <w:r w:rsidRPr="00BF1AD2">
        <w:t xml:space="preserve">This heavy rain accompanied by violent wind which fell in this region affected several entities of the </w:t>
      </w:r>
      <w:proofErr w:type="spellStart"/>
      <w:r w:rsidRPr="00BF1AD2">
        <w:t>Batangi</w:t>
      </w:r>
      <w:proofErr w:type="spellEnd"/>
      <w:r w:rsidRPr="00BF1AD2">
        <w:t xml:space="preserve"> chiefdom.</w:t>
      </w:r>
    </w:p>
    <w:p w14:paraId="2B0ED294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D2"/>
    <w:rsid w:val="00BF1AD2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C9BD"/>
  <w15:chartTrackingRefBased/>
  <w15:docId w15:val="{2E932A30-41DD-4ECD-906F-992C08DD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0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80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84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0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7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59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7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0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8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8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7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57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8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4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00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2021-11-06T16:59:00Z</dcterms:created>
  <dcterms:modified xsi:type="dcterms:W3CDTF">2021-11-06T17:02:00Z</dcterms:modified>
</cp:coreProperties>
</file>