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C0EC" w14:textId="77777777" w:rsidR="00452A37" w:rsidRPr="00452A37" w:rsidRDefault="00452A37" w:rsidP="001E4B1B">
      <w:pPr>
        <w:shd w:val="clear" w:color="auto" w:fill="FFFFFF"/>
        <w:spacing w:after="120" w:line="240" w:lineRule="auto"/>
        <w:outlineLvl w:val="0"/>
        <w:rPr>
          <w:rFonts w:eastAsia="Times New Roman" w:cstheme="minorHAnsi"/>
          <w:b/>
          <w:bCs/>
          <w:kern w:val="36"/>
        </w:rPr>
      </w:pPr>
      <w:r w:rsidRPr="00452A37">
        <w:rPr>
          <w:rFonts w:eastAsia="Times New Roman" w:cstheme="minorHAnsi"/>
          <w:b/>
          <w:bCs/>
          <w:kern w:val="36"/>
        </w:rPr>
        <w:t>DRC: Two die from lightning strikes at displaced persons camp</w:t>
      </w:r>
    </w:p>
    <w:p w14:paraId="1EE09888" w14:textId="667EB37E" w:rsidR="00452A37" w:rsidRDefault="00000000" w:rsidP="001E4B1B">
      <w:pPr>
        <w:spacing w:after="120" w:line="240" w:lineRule="auto"/>
        <w:rPr>
          <w:rFonts w:cstheme="minorHAnsi"/>
        </w:rPr>
      </w:pPr>
      <w:hyperlink r:id="rId4" w:history="1">
        <w:r w:rsidR="00452A37" w:rsidRPr="0048581B">
          <w:rPr>
            <w:rStyle w:val="Hyperlink"/>
            <w:rFonts w:cstheme="minorHAnsi"/>
          </w:rPr>
          <w:t>https://www.africanews.com/2022/11/23/drc-two-die-from-lightning-strikes-at-displaced-persons-camp/</w:t>
        </w:r>
      </w:hyperlink>
    </w:p>
    <w:p w14:paraId="7BF8E193" w14:textId="6F36A839" w:rsidR="00452A37" w:rsidRPr="00452A37" w:rsidRDefault="00000000" w:rsidP="001E4B1B">
      <w:pPr>
        <w:spacing w:after="120" w:line="240" w:lineRule="auto"/>
        <w:rPr>
          <w:rFonts w:cstheme="minorHAnsi"/>
        </w:rPr>
      </w:pPr>
      <w:hyperlink r:id="rId5" w:tgtFrame="_blank" w:history="1">
        <w:r w:rsidR="00452A37" w:rsidRPr="00452A37">
          <w:rPr>
            <w:rStyle w:val="Hyperlink"/>
            <w:rFonts w:cstheme="minorHAnsi"/>
            <w:color w:val="auto"/>
            <w:u w:val="none"/>
          </w:rPr>
          <w:t xml:space="preserve">By </w:t>
        </w:r>
        <w:proofErr w:type="spellStart"/>
        <w:r w:rsidR="00452A37" w:rsidRPr="00452A37">
          <w:rPr>
            <w:rStyle w:val="Hyperlink"/>
            <w:rFonts w:cstheme="minorHAnsi"/>
            <w:color w:val="auto"/>
            <w:u w:val="none"/>
          </w:rPr>
          <w:t>Rédaction</w:t>
        </w:r>
        <w:proofErr w:type="spellEnd"/>
        <w:r w:rsidR="00452A37" w:rsidRPr="00452A37">
          <w:rPr>
            <w:rStyle w:val="Hyperlink"/>
            <w:rFonts w:cstheme="minorHAnsi"/>
            <w:color w:val="auto"/>
            <w:u w:val="none"/>
          </w:rPr>
          <w:t xml:space="preserve"> </w:t>
        </w:r>
        <w:proofErr w:type="spellStart"/>
        <w:r w:rsidR="00452A37" w:rsidRPr="00452A37">
          <w:rPr>
            <w:rStyle w:val="Hyperlink"/>
            <w:rFonts w:cstheme="minorHAnsi"/>
            <w:color w:val="auto"/>
            <w:u w:val="none"/>
          </w:rPr>
          <w:t>Africanews</w:t>
        </w:r>
        <w:proofErr w:type="spellEnd"/>
      </w:hyperlink>
    </w:p>
    <w:p w14:paraId="15F2BA91" w14:textId="07961D9D" w:rsidR="00452A37" w:rsidRPr="00452A37" w:rsidRDefault="00452A37" w:rsidP="001E4B1B">
      <w:pPr>
        <w:spacing w:after="120" w:line="240" w:lineRule="auto"/>
        <w:rPr>
          <w:rFonts w:cstheme="minorHAnsi"/>
        </w:rPr>
      </w:pPr>
      <w:r w:rsidRPr="00452A37">
        <w:rPr>
          <w:rStyle w:val="c-article-datelast-updated-label"/>
          <w:rFonts w:cstheme="minorHAnsi"/>
        </w:rPr>
        <w:t>Last updated:</w:t>
      </w:r>
      <w:r w:rsidR="000249D3">
        <w:rPr>
          <w:rStyle w:val="c-article-datelast-updated-label"/>
          <w:rFonts w:cstheme="minorHAnsi"/>
        </w:rPr>
        <w:t xml:space="preserve"> </w:t>
      </w:r>
      <w:r w:rsidRPr="00452A37">
        <w:rPr>
          <w:rFonts w:cstheme="minorHAnsi"/>
        </w:rPr>
        <w:t>23/11</w:t>
      </w:r>
      <w:r w:rsidR="000249D3">
        <w:rPr>
          <w:rFonts w:cstheme="minorHAnsi"/>
        </w:rPr>
        <w:t>/2022</w:t>
      </w:r>
      <w:r w:rsidRPr="00452A37">
        <w:rPr>
          <w:rFonts w:cstheme="minorHAnsi"/>
        </w:rPr>
        <w:t xml:space="preserve"> - 11:45</w:t>
      </w:r>
    </w:p>
    <w:p w14:paraId="1BEC1163" w14:textId="77777777" w:rsidR="00452A37" w:rsidRPr="00452A37" w:rsidRDefault="00000000" w:rsidP="001E4B1B">
      <w:pPr>
        <w:pStyle w:val="Heading4"/>
        <w:spacing w:before="0" w:after="120" w:line="240" w:lineRule="auto"/>
        <w:rPr>
          <w:rFonts w:asciiTheme="minorHAnsi" w:hAnsiTheme="minorHAnsi" w:cstheme="minorHAnsi"/>
          <w:i w:val="0"/>
          <w:iCs w:val="0"/>
          <w:caps/>
          <w:color w:val="auto"/>
          <w:shd w:val="clear" w:color="auto" w:fill="FFFFFF"/>
        </w:rPr>
      </w:pPr>
      <w:hyperlink r:id="rId6" w:history="1">
        <w:r w:rsidR="00452A37" w:rsidRPr="00452A37">
          <w:rPr>
            <w:rStyle w:val="Hyperlink"/>
            <w:rFonts w:asciiTheme="minorHAnsi" w:hAnsiTheme="minorHAnsi" w:cstheme="minorHAnsi"/>
            <w:i w:val="0"/>
            <w:iCs w:val="0"/>
            <w:caps/>
            <w:color w:val="auto"/>
            <w:u w:val="none"/>
          </w:rPr>
          <w:t>DEMOCRATIC REPUBLIC OF CONGO</w:t>
        </w:r>
      </w:hyperlink>
    </w:p>
    <w:p w14:paraId="4A63CC18" w14:textId="77777777" w:rsidR="00452A37" w:rsidRPr="00452A37" w:rsidRDefault="00452A37" w:rsidP="001E4B1B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452A37">
        <w:rPr>
          <w:rFonts w:asciiTheme="minorHAnsi" w:hAnsiTheme="minorHAnsi" w:cstheme="minorHAnsi"/>
          <w:sz w:val="22"/>
          <w:szCs w:val="22"/>
        </w:rPr>
        <w:t>Two people died from lightning strikes on Monday in a displaced persons camp in the eastern Democratic Republic of Congo.</w:t>
      </w:r>
    </w:p>
    <w:p w14:paraId="71999958" w14:textId="77777777" w:rsidR="00452A37" w:rsidRPr="00452A37" w:rsidRDefault="00452A37" w:rsidP="001E4B1B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452A37">
        <w:rPr>
          <w:rFonts w:asciiTheme="minorHAnsi" w:hAnsiTheme="minorHAnsi" w:cstheme="minorHAnsi"/>
          <w:sz w:val="22"/>
          <w:szCs w:val="22"/>
        </w:rPr>
        <w:t>More than 260,000 people have been forced to flee their homes due to recent fighting between government forces and M23 rebels, according to assessments by the United Nations.</w:t>
      </w:r>
    </w:p>
    <w:p w14:paraId="14F19E8F" w14:textId="5CFB509C" w:rsidR="00452A37" w:rsidRPr="00452A37" w:rsidRDefault="00452A37" w:rsidP="001E4B1B">
      <w:pPr>
        <w:pStyle w:val="NormalWeb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452A37">
        <w:rPr>
          <w:rFonts w:asciiTheme="minorHAnsi" w:hAnsiTheme="minorHAnsi" w:cstheme="minorHAnsi"/>
          <w:sz w:val="22"/>
          <w:szCs w:val="22"/>
        </w:rPr>
        <w:t xml:space="preserve">The camp </w:t>
      </w:r>
      <w:proofErr w:type="spellStart"/>
      <w:r w:rsidRPr="00452A37">
        <w:rPr>
          <w:rFonts w:asciiTheme="minorHAnsi" w:hAnsiTheme="minorHAnsi" w:cstheme="minorHAnsi"/>
          <w:sz w:val="22"/>
          <w:szCs w:val="22"/>
        </w:rPr>
        <w:t>Kanyaruchinya</w:t>
      </w:r>
      <w:proofErr w:type="spellEnd"/>
      <w:r w:rsidRPr="00452A37">
        <w:rPr>
          <w:rFonts w:asciiTheme="minorHAnsi" w:hAnsiTheme="minorHAnsi" w:cstheme="minorHAnsi"/>
          <w:sz w:val="22"/>
          <w:szCs w:val="22"/>
        </w:rPr>
        <w:t xml:space="preserve">, just north of Goma city, is only 20 </w:t>
      </w:r>
      <w:proofErr w:type="spellStart"/>
      <w:r w:rsidRPr="00452A37">
        <w:rPr>
          <w:rFonts w:asciiTheme="minorHAnsi" w:hAnsiTheme="minorHAnsi" w:cstheme="minorHAnsi"/>
          <w:sz w:val="22"/>
          <w:szCs w:val="22"/>
        </w:rPr>
        <w:t>kilometres</w:t>
      </w:r>
      <w:proofErr w:type="spellEnd"/>
      <w:r w:rsidRPr="00452A37">
        <w:rPr>
          <w:rFonts w:asciiTheme="minorHAnsi" w:hAnsiTheme="minorHAnsi" w:cstheme="minorHAnsi"/>
          <w:sz w:val="22"/>
          <w:szCs w:val="22"/>
        </w:rPr>
        <w:t xml:space="preserve"> (12 miles) from the frontlines of the fighting. One of the victims was a pregnant woman who had stepped out from her tent when she was struck. Another was a young child.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2A37">
        <w:rPr>
          <w:rFonts w:asciiTheme="minorHAnsi" w:hAnsiTheme="minorHAnsi" w:cstheme="minorHAnsi"/>
          <w:sz w:val="22"/>
          <w:szCs w:val="22"/>
        </w:rPr>
        <w:t>The bodies of the victims have been brought to the provincial morgue in Goma to await the funeral.</w:t>
      </w:r>
    </w:p>
    <w:p w14:paraId="181442B2" w14:textId="72BA535B" w:rsidR="00E82216" w:rsidRPr="00452A37" w:rsidRDefault="00452A37" w:rsidP="001E4B1B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sz w:val="22"/>
          <w:szCs w:val="22"/>
        </w:rPr>
      </w:pPr>
      <w:r w:rsidRPr="00452A37">
        <w:rPr>
          <w:rFonts w:asciiTheme="minorHAnsi" w:hAnsiTheme="minorHAnsi" w:cstheme="minorHAnsi"/>
          <w:sz w:val="22"/>
          <w:szCs w:val="22"/>
        </w:rPr>
        <w:t xml:space="preserve">May the government help us with assistance because we are suffering a lot, the displaced are suffering, we have no food, and the suffering is getting worse every day," said </w:t>
      </w:r>
      <w:proofErr w:type="spellStart"/>
      <w:r w:rsidRPr="00452A37">
        <w:rPr>
          <w:rFonts w:asciiTheme="minorHAnsi" w:hAnsiTheme="minorHAnsi" w:cstheme="minorHAnsi"/>
          <w:sz w:val="22"/>
          <w:szCs w:val="22"/>
        </w:rPr>
        <w:t>Byamungu</w:t>
      </w:r>
      <w:proofErr w:type="spellEnd"/>
      <w:r w:rsidRPr="00452A3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52A37">
        <w:rPr>
          <w:rFonts w:asciiTheme="minorHAnsi" w:hAnsiTheme="minorHAnsi" w:cstheme="minorHAnsi"/>
          <w:sz w:val="22"/>
          <w:szCs w:val="22"/>
        </w:rPr>
        <w:t>Sigrezambo</w:t>
      </w:r>
      <w:proofErr w:type="spellEnd"/>
      <w:r w:rsidRPr="00452A37">
        <w:rPr>
          <w:rFonts w:asciiTheme="minorHAnsi" w:hAnsiTheme="minorHAnsi" w:cstheme="minorHAnsi"/>
          <w:sz w:val="22"/>
          <w:szCs w:val="22"/>
        </w:rPr>
        <w:t>, father of one of the victims.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2A37">
        <w:rPr>
          <w:rFonts w:asciiTheme="minorHAnsi" w:hAnsiTheme="minorHAnsi" w:cstheme="minorHAnsi"/>
          <w:sz w:val="22"/>
          <w:szCs w:val="22"/>
        </w:rPr>
        <w:t>Other displaced people living in this site remain worried about tough living conditions.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2A37">
        <w:rPr>
          <w:rFonts w:asciiTheme="minorHAnsi" w:hAnsiTheme="minorHAnsi" w:cstheme="minorHAnsi"/>
          <w:sz w:val="22"/>
          <w:szCs w:val="22"/>
        </w:rPr>
        <w:t xml:space="preserve">The fresh fighting between the M23 rebels and the Congolese army and its allies in the territory of </w:t>
      </w:r>
      <w:proofErr w:type="spellStart"/>
      <w:r w:rsidRPr="00452A37">
        <w:rPr>
          <w:rFonts w:asciiTheme="minorHAnsi" w:hAnsiTheme="minorHAnsi" w:cstheme="minorHAnsi"/>
          <w:sz w:val="22"/>
          <w:szCs w:val="22"/>
        </w:rPr>
        <w:t>Rutshuru</w:t>
      </w:r>
      <w:proofErr w:type="spellEnd"/>
      <w:r w:rsidRPr="00452A37">
        <w:rPr>
          <w:rFonts w:asciiTheme="minorHAnsi" w:hAnsiTheme="minorHAnsi" w:cstheme="minorHAnsi"/>
          <w:sz w:val="22"/>
          <w:szCs w:val="22"/>
        </w:rPr>
        <w:t xml:space="preserve">, has forced tens of thousands to take refuge in informal sites in </w:t>
      </w:r>
      <w:proofErr w:type="spellStart"/>
      <w:r w:rsidRPr="00452A37">
        <w:rPr>
          <w:rFonts w:asciiTheme="minorHAnsi" w:hAnsiTheme="minorHAnsi" w:cstheme="minorHAnsi"/>
          <w:sz w:val="22"/>
          <w:szCs w:val="22"/>
        </w:rPr>
        <w:t>Kanyaruchinya</w:t>
      </w:r>
      <w:proofErr w:type="spellEnd"/>
      <w:r w:rsidRPr="00452A37">
        <w:rPr>
          <w:rFonts w:asciiTheme="minorHAnsi" w:hAnsiTheme="minorHAnsi" w:cstheme="minorHAnsi"/>
          <w:sz w:val="22"/>
          <w:szCs w:val="22"/>
        </w:rPr>
        <w:t xml:space="preserve"> and in the surrounding localities.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52A37">
        <w:rPr>
          <w:rFonts w:asciiTheme="minorHAnsi" w:hAnsiTheme="minorHAnsi" w:cstheme="minorHAnsi"/>
          <w:sz w:val="22"/>
          <w:szCs w:val="22"/>
          <w:shd w:val="clear" w:color="auto" w:fill="FFFFFF"/>
        </w:rPr>
        <w:t>Aid workers said an urgent international response is needed and are looking for 50-million US dollars to fund its work here for the next six months.</w:t>
      </w:r>
    </w:p>
    <w:sectPr w:rsidR="00E82216" w:rsidRPr="00452A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0A"/>
    <w:rsid w:val="000249D3"/>
    <w:rsid w:val="001E4B1B"/>
    <w:rsid w:val="00452A37"/>
    <w:rsid w:val="004E6D0A"/>
    <w:rsid w:val="00E8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725C2"/>
  <w15:chartTrackingRefBased/>
  <w15:docId w15:val="{94E59515-4A29-4323-9F27-75E4187B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A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A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A3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452A37"/>
    <w:rPr>
      <w:color w:val="0000FF"/>
      <w:u w:val="single"/>
    </w:rPr>
  </w:style>
  <w:style w:type="character" w:customStyle="1" w:styleId="c-article-datelast-updated-label">
    <w:name w:val="c-article-date__last-updated-label"/>
    <w:basedOn w:val="DefaultParagraphFont"/>
    <w:rsid w:val="00452A37"/>
  </w:style>
  <w:style w:type="paragraph" w:styleId="NormalWeb">
    <w:name w:val="Normal (Web)"/>
    <w:basedOn w:val="Normal"/>
    <w:uiPriority w:val="99"/>
    <w:unhideWhenUsed/>
    <w:rsid w:val="00452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52A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8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8178">
          <w:marLeft w:val="0"/>
          <w:marRight w:val="0"/>
          <w:marTop w:val="1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177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fricanews.com/country/democratic-republic-of-congo/" TargetMode="External"/><Relationship Id="rId5" Type="http://schemas.openxmlformats.org/officeDocument/2006/relationships/hyperlink" Target="https://twitter.com/africanews" TargetMode="External"/><Relationship Id="rId4" Type="http://schemas.openxmlformats.org/officeDocument/2006/relationships/hyperlink" Target="https://www.africanews.com/2022/11/23/drc-two-die-from-lightning-strikes-at-displaced-persons-cam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Mary Ann Cooper</cp:lastModifiedBy>
  <cp:revision>2</cp:revision>
  <dcterms:created xsi:type="dcterms:W3CDTF">2022-11-27T21:46:00Z</dcterms:created>
  <dcterms:modified xsi:type="dcterms:W3CDTF">2022-11-27T21:46:00Z</dcterms:modified>
</cp:coreProperties>
</file>