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4D3" w:rsidRPr="00B934D3" w:rsidRDefault="00B934D3" w:rsidP="00B934D3">
      <w:pPr>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B934D3">
        <w:rPr>
          <w:rFonts w:ascii="Times New Roman" w:eastAsia="Times New Roman" w:hAnsi="Times New Roman" w:cs="Times New Roman"/>
          <w:b/>
          <w:bCs/>
          <w:kern w:val="36"/>
          <w:sz w:val="28"/>
          <w:szCs w:val="28"/>
        </w:rPr>
        <w:t>RELATIVES OF TWINS KILLED BY LIGHTNING SEEK SPIRITUAL GUIDANCE</w:t>
      </w:r>
    </w:p>
    <w:p w:rsidR="00B934D3" w:rsidRPr="00B934D3" w:rsidRDefault="00B934D3" w:rsidP="00B934D3">
      <w:pPr>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B934D3">
        <w:rPr>
          <w:rFonts w:ascii="Times New Roman" w:eastAsia="Times New Roman" w:hAnsi="Times New Roman" w:cs="Times New Roman"/>
          <w:b/>
          <w:bCs/>
          <w:kern w:val="36"/>
          <w:sz w:val="28"/>
          <w:szCs w:val="28"/>
        </w:rPr>
        <w:t xml:space="preserve">Zambia </w:t>
      </w:r>
      <w:bookmarkStart w:id="0" w:name="_GoBack"/>
      <w:bookmarkEnd w:id="0"/>
    </w:p>
    <w:p w:rsidR="00DB4548" w:rsidRPr="00B934D3" w:rsidRDefault="00B934D3" w:rsidP="00B934D3">
      <w:pPr>
        <w:jc w:val="both"/>
        <w:rPr>
          <w:rStyle w:val="td-post-date"/>
          <w:sz w:val="28"/>
          <w:szCs w:val="28"/>
        </w:rPr>
      </w:pPr>
      <w:r w:rsidRPr="00B934D3">
        <w:rPr>
          <w:rStyle w:val="td-post-date"/>
          <w:sz w:val="28"/>
          <w:szCs w:val="28"/>
        </w:rPr>
        <w:t>November 6, 2023</w:t>
      </w:r>
    </w:p>
    <w:p w:rsidR="00B934D3" w:rsidRPr="00B934D3" w:rsidRDefault="00B934D3" w:rsidP="00B934D3">
      <w:pPr>
        <w:jc w:val="both"/>
        <w:rPr>
          <w:sz w:val="28"/>
          <w:szCs w:val="28"/>
        </w:rPr>
      </w:pPr>
      <w:hyperlink r:id="rId4" w:history="1">
        <w:r w:rsidRPr="00B934D3">
          <w:rPr>
            <w:rStyle w:val="Hyperlink"/>
            <w:sz w:val="28"/>
            <w:szCs w:val="28"/>
          </w:rPr>
          <w:t>https://zambianobserver.com/relatives-of-twins-killed-by-lightning-seek-spiritual-guidance/</w:t>
        </w:r>
      </w:hyperlink>
    </w:p>
    <w:p w:rsidR="00B934D3" w:rsidRPr="00B934D3" w:rsidRDefault="00B934D3" w:rsidP="00B934D3">
      <w:pPr>
        <w:jc w:val="both"/>
        <w:rPr>
          <w:sz w:val="28"/>
          <w:szCs w:val="28"/>
        </w:rPr>
      </w:pPr>
      <w:r w:rsidRPr="00B934D3">
        <w:rPr>
          <w:noProof/>
          <w:sz w:val="28"/>
          <w:szCs w:val="28"/>
        </w:rPr>
        <w:drawing>
          <wp:inline distT="0" distB="0" distL="0" distR="0">
            <wp:extent cx="5943600" cy="2698531"/>
            <wp:effectExtent l="0" t="0" r="0" b="6985"/>
            <wp:docPr id="1" name="Picture 1" descr="https://zambianobserver.com/wp-content/uploads/2023/11/399788711_829275449199863_5367996187118971068_n-696x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mbianobserver.com/wp-content/uploads/2023/11/399788711_829275449199863_5367996187118971068_n-696x31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698531"/>
                    </a:xfrm>
                    <a:prstGeom prst="rect">
                      <a:avLst/>
                    </a:prstGeom>
                    <a:noFill/>
                    <a:ln>
                      <a:noFill/>
                    </a:ln>
                  </pic:spPr>
                </pic:pic>
              </a:graphicData>
            </a:graphic>
          </wp:inline>
        </w:drawing>
      </w:r>
    </w:p>
    <w:p w:rsidR="00B934D3" w:rsidRPr="00B934D3" w:rsidRDefault="00B934D3" w:rsidP="00B934D3">
      <w:pPr>
        <w:jc w:val="both"/>
        <w:rPr>
          <w:sz w:val="28"/>
          <w:szCs w:val="28"/>
        </w:rPr>
      </w:pPr>
    </w:p>
    <w:p w:rsidR="00B934D3" w:rsidRPr="00B934D3" w:rsidRDefault="00B934D3" w:rsidP="00B934D3">
      <w:pPr>
        <w:pStyle w:val="NormalWeb"/>
        <w:jc w:val="both"/>
        <w:rPr>
          <w:sz w:val="28"/>
          <w:szCs w:val="28"/>
        </w:rPr>
      </w:pPr>
      <w:r w:rsidRPr="00B934D3">
        <w:rPr>
          <w:sz w:val="28"/>
          <w:szCs w:val="28"/>
        </w:rPr>
        <w:t>Yesterday, while they were burying the juvenile twins, some family members appealed to the community for help in determining who was responsible for the twins’ deaths, which they refused to accept as natural.</w:t>
      </w:r>
    </w:p>
    <w:p w:rsidR="00B934D3" w:rsidRPr="00B934D3" w:rsidRDefault="00B934D3" w:rsidP="00B934D3">
      <w:pPr>
        <w:pStyle w:val="NormalWeb"/>
        <w:jc w:val="both"/>
        <w:rPr>
          <w:sz w:val="28"/>
          <w:szCs w:val="28"/>
        </w:rPr>
      </w:pPr>
      <w:r w:rsidRPr="00B934D3">
        <w:rPr>
          <w:sz w:val="28"/>
          <w:szCs w:val="28"/>
        </w:rPr>
        <w:t xml:space="preserve">Twins aged eight perished last </w:t>
      </w:r>
      <w:proofErr w:type="gramStart"/>
      <w:r w:rsidRPr="00B934D3">
        <w:rPr>
          <w:sz w:val="28"/>
          <w:szCs w:val="28"/>
        </w:rPr>
        <w:t>week</w:t>
      </w:r>
      <w:proofErr w:type="gramEnd"/>
      <w:r w:rsidRPr="00B934D3">
        <w:rPr>
          <w:sz w:val="28"/>
          <w:szCs w:val="28"/>
        </w:rPr>
        <w:t xml:space="preserve"> after being hit by lightning in chief </w:t>
      </w:r>
      <w:proofErr w:type="spellStart"/>
      <w:r w:rsidRPr="00B934D3">
        <w:rPr>
          <w:sz w:val="28"/>
          <w:szCs w:val="28"/>
        </w:rPr>
        <w:t>Munkanta’s</w:t>
      </w:r>
      <w:proofErr w:type="spellEnd"/>
      <w:r w:rsidRPr="00B934D3">
        <w:rPr>
          <w:sz w:val="28"/>
          <w:szCs w:val="28"/>
        </w:rPr>
        <w:t xml:space="preserve"> Chiefdom of </w:t>
      </w:r>
      <w:proofErr w:type="spellStart"/>
      <w:r w:rsidRPr="00B934D3">
        <w:rPr>
          <w:sz w:val="28"/>
          <w:szCs w:val="28"/>
        </w:rPr>
        <w:t>Kawambwa</w:t>
      </w:r>
      <w:proofErr w:type="spellEnd"/>
      <w:r w:rsidRPr="00B934D3">
        <w:rPr>
          <w:sz w:val="28"/>
          <w:szCs w:val="28"/>
        </w:rPr>
        <w:t xml:space="preserve"> District of </w:t>
      </w:r>
      <w:proofErr w:type="spellStart"/>
      <w:r w:rsidRPr="00B934D3">
        <w:rPr>
          <w:sz w:val="28"/>
          <w:szCs w:val="28"/>
        </w:rPr>
        <w:t>Luapula</w:t>
      </w:r>
      <w:proofErr w:type="spellEnd"/>
      <w:r w:rsidRPr="00B934D3">
        <w:rPr>
          <w:sz w:val="28"/>
          <w:szCs w:val="28"/>
        </w:rPr>
        <w:t xml:space="preserve"> Province, with many refusing to accept their deaths as natural.</w:t>
      </w:r>
    </w:p>
    <w:p w:rsidR="00B934D3" w:rsidRPr="00B934D3" w:rsidRDefault="00B934D3" w:rsidP="00B934D3">
      <w:pPr>
        <w:pStyle w:val="NormalWeb"/>
        <w:jc w:val="both"/>
        <w:rPr>
          <w:sz w:val="28"/>
          <w:szCs w:val="28"/>
        </w:rPr>
      </w:pPr>
      <w:r w:rsidRPr="00B934D3">
        <w:rPr>
          <w:sz w:val="28"/>
          <w:szCs w:val="28"/>
        </w:rPr>
        <w:t xml:space="preserve">The twins, known as Obed </w:t>
      </w:r>
      <w:proofErr w:type="spellStart"/>
      <w:r w:rsidRPr="00B934D3">
        <w:rPr>
          <w:sz w:val="28"/>
          <w:szCs w:val="28"/>
        </w:rPr>
        <w:t>Mpundu</w:t>
      </w:r>
      <w:proofErr w:type="spellEnd"/>
      <w:r w:rsidRPr="00B934D3">
        <w:rPr>
          <w:sz w:val="28"/>
          <w:szCs w:val="28"/>
        </w:rPr>
        <w:t>, died while playing together inside their home at around 06:00 hours on Friday, prompting locals to be suspicious.</w:t>
      </w:r>
    </w:p>
    <w:p w:rsidR="00B934D3" w:rsidRPr="00B934D3" w:rsidRDefault="00B934D3" w:rsidP="00B934D3">
      <w:pPr>
        <w:pStyle w:val="NormalWeb"/>
        <w:jc w:val="both"/>
        <w:rPr>
          <w:sz w:val="28"/>
          <w:szCs w:val="28"/>
        </w:rPr>
      </w:pPr>
      <w:r w:rsidRPr="00B934D3">
        <w:rPr>
          <w:sz w:val="28"/>
          <w:szCs w:val="28"/>
        </w:rPr>
        <w:t>Their family representative warned mourners during yesterday’s burial service about the person(s) responsible for their passing, pointing out that they would only turn to witchdoctors for answers.</w:t>
      </w:r>
    </w:p>
    <w:p w:rsidR="00B934D3" w:rsidRPr="00B934D3" w:rsidRDefault="00B934D3" w:rsidP="00B934D3">
      <w:pPr>
        <w:pStyle w:val="NormalWeb"/>
        <w:jc w:val="both"/>
        <w:rPr>
          <w:sz w:val="28"/>
          <w:szCs w:val="28"/>
        </w:rPr>
      </w:pPr>
      <w:r w:rsidRPr="00B934D3">
        <w:rPr>
          <w:sz w:val="28"/>
          <w:szCs w:val="28"/>
        </w:rPr>
        <w:lastRenderedPageBreak/>
        <w:t xml:space="preserve">Others have accused their biological father of being responsible for his twin boys’ deaths because he was away in </w:t>
      </w:r>
      <w:proofErr w:type="spellStart"/>
      <w:r w:rsidRPr="00B934D3">
        <w:rPr>
          <w:sz w:val="28"/>
          <w:szCs w:val="28"/>
        </w:rPr>
        <w:t>Nakonde</w:t>
      </w:r>
      <w:proofErr w:type="spellEnd"/>
      <w:r w:rsidRPr="00B934D3">
        <w:rPr>
          <w:sz w:val="28"/>
          <w:szCs w:val="28"/>
        </w:rPr>
        <w:t xml:space="preserve"> at the time the juvenile twins died.</w:t>
      </w:r>
    </w:p>
    <w:sectPr w:rsidR="00B934D3" w:rsidRPr="00B934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4D3"/>
    <w:rsid w:val="00B934D3"/>
    <w:rsid w:val="00DB4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CC088"/>
  <w15:chartTrackingRefBased/>
  <w15:docId w15:val="{5B07E199-96C5-44EF-A9EA-D038FD683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934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4D3"/>
    <w:rPr>
      <w:rFonts w:ascii="Times New Roman" w:eastAsia="Times New Roman" w:hAnsi="Times New Roman" w:cs="Times New Roman"/>
      <w:b/>
      <w:bCs/>
      <w:kern w:val="36"/>
      <w:sz w:val="48"/>
      <w:szCs w:val="48"/>
    </w:rPr>
  </w:style>
  <w:style w:type="character" w:customStyle="1" w:styleId="td-post-date">
    <w:name w:val="td-post-date"/>
    <w:basedOn w:val="DefaultParagraphFont"/>
    <w:rsid w:val="00B934D3"/>
  </w:style>
  <w:style w:type="character" w:styleId="Hyperlink">
    <w:name w:val="Hyperlink"/>
    <w:basedOn w:val="DefaultParagraphFont"/>
    <w:uiPriority w:val="99"/>
    <w:unhideWhenUsed/>
    <w:rsid w:val="00B934D3"/>
    <w:rPr>
      <w:color w:val="0563C1" w:themeColor="hyperlink"/>
      <w:u w:val="single"/>
    </w:rPr>
  </w:style>
  <w:style w:type="paragraph" w:styleId="NormalWeb">
    <w:name w:val="Normal (Web)"/>
    <w:basedOn w:val="Normal"/>
    <w:uiPriority w:val="99"/>
    <w:unhideWhenUsed/>
    <w:rsid w:val="00B934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99261">
      <w:bodyDiv w:val="1"/>
      <w:marLeft w:val="0"/>
      <w:marRight w:val="0"/>
      <w:marTop w:val="0"/>
      <w:marBottom w:val="0"/>
      <w:divBdr>
        <w:top w:val="none" w:sz="0" w:space="0" w:color="auto"/>
        <w:left w:val="none" w:sz="0" w:space="0" w:color="auto"/>
        <w:bottom w:val="none" w:sz="0" w:space="0" w:color="auto"/>
        <w:right w:val="none" w:sz="0" w:space="0" w:color="auto"/>
      </w:divBdr>
    </w:div>
    <w:div w:id="1376077700">
      <w:bodyDiv w:val="1"/>
      <w:marLeft w:val="0"/>
      <w:marRight w:val="0"/>
      <w:marTop w:val="0"/>
      <w:marBottom w:val="0"/>
      <w:divBdr>
        <w:top w:val="none" w:sz="0" w:space="0" w:color="auto"/>
        <w:left w:val="none" w:sz="0" w:space="0" w:color="auto"/>
        <w:bottom w:val="none" w:sz="0" w:space="0" w:color="auto"/>
        <w:right w:val="none" w:sz="0" w:space="0" w:color="auto"/>
      </w:divBdr>
    </w:div>
    <w:div w:id="170564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zambianobserver.com/relatives-of-twins-killed-by-lightning-seek-spiritual-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2023-11-11T05:28:00Z</dcterms:created>
  <dcterms:modified xsi:type="dcterms:W3CDTF">2023-11-11T05:32:00Z</dcterms:modified>
</cp:coreProperties>
</file>