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6B" w:rsidRPr="003E1D6B" w:rsidRDefault="003E1D6B" w:rsidP="003E1D6B">
      <w:pPr>
        <w:spacing w:before="100" w:beforeAutospacing="1" w:after="100" w:afterAutospacing="1" w:line="240" w:lineRule="auto"/>
        <w:outlineLvl w:val="0"/>
        <w:rPr>
          <w:rFonts w:eastAsia="Times New Roman" w:cstheme="minorHAnsi"/>
          <w:b/>
          <w:bCs/>
          <w:kern w:val="36"/>
          <w:lang w:val="fr-FR"/>
        </w:rPr>
      </w:pPr>
      <w:bookmarkStart w:id="0" w:name="_GoBack"/>
      <w:r w:rsidRPr="003E1D6B">
        <w:rPr>
          <w:rFonts w:eastAsia="Times New Roman" w:cstheme="minorHAnsi"/>
          <w:b/>
          <w:bCs/>
          <w:kern w:val="36"/>
          <w:lang w:val="fr-FR"/>
        </w:rPr>
        <w:t>A Man Dies Struck by Lightning Near Marrakech [Morocco]</w:t>
      </w:r>
    </w:p>
    <w:bookmarkEnd w:id="0"/>
    <w:p w:rsidR="003E1D6B" w:rsidRPr="003E1D6B" w:rsidRDefault="003E1D6B" w:rsidP="003E1D6B">
      <w:pPr>
        <w:spacing w:after="0" w:line="240" w:lineRule="auto"/>
        <w:rPr>
          <w:rFonts w:eastAsia="Times New Roman" w:cstheme="minorHAnsi"/>
          <w:lang w:val="fr-FR"/>
        </w:rPr>
      </w:pPr>
      <w:r w:rsidRPr="003E1D6B">
        <w:rPr>
          <w:rFonts w:eastAsia="Times New Roman" w:cstheme="minorHAnsi"/>
          <w:lang w:val="fr-FR"/>
        </w:rPr>
        <w:t xml:space="preserve">Par </w:t>
      </w:r>
      <w:hyperlink r:id="rId6" w:history="1">
        <w:r w:rsidRPr="003E1D6B">
          <w:rPr>
            <w:rFonts w:eastAsia="Times New Roman" w:cstheme="minorHAnsi"/>
            <w:u w:val="single"/>
            <w:lang w:val="fr-FR"/>
          </w:rPr>
          <w:t xml:space="preserve">Rédaction 3 </w:t>
        </w:r>
      </w:hyperlink>
    </w:p>
    <w:p w:rsidR="003E1D6B" w:rsidRPr="003E1D6B" w:rsidRDefault="003E1D6B" w:rsidP="003E1D6B">
      <w:pPr>
        <w:spacing w:after="0" w:line="240" w:lineRule="auto"/>
        <w:rPr>
          <w:rFonts w:eastAsia="Times New Roman" w:cstheme="minorHAnsi"/>
          <w:lang w:val="fr-FR"/>
        </w:rPr>
      </w:pPr>
      <w:r w:rsidRPr="003E1D6B">
        <w:rPr>
          <w:rFonts w:eastAsia="Times New Roman" w:cstheme="minorHAnsi"/>
          <w:lang w:val="fr-FR"/>
        </w:rPr>
        <w:t>- 27 March</w:t>
      </w:r>
      <w:r w:rsidRPr="003E1D6B">
        <w:rPr>
          <w:rFonts w:eastAsia="Times New Roman" w:cstheme="minorHAnsi"/>
          <w:lang w:val="fr-FR"/>
        </w:rPr>
        <w:t xml:space="preserve"> 2019 à 16 h 43 </w:t>
      </w:r>
    </w:p>
    <w:p w:rsidR="003E1D6B" w:rsidRPr="003E1D6B" w:rsidRDefault="003E1D6B" w:rsidP="003E1D6B">
      <w:pPr>
        <w:rPr>
          <w:rFonts w:cstheme="minorHAnsi"/>
        </w:rPr>
      </w:pPr>
      <w:hyperlink r:id="rId7" w:history="1">
        <w:r w:rsidRPr="003E1D6B">
          <w:rPr>
            <w:rStyle w:val="Hyperlink"/>
            <w:rFonts w:cstheme="minorHAnsi"/>
          </w:rPr>
          <w:t>https://www.lesiteinfo.com/maroc/un-homme-meurt-frappe-par-la-foudre-pres-de-marrakech/</w:t>
        </w:r>
      </w:hyperlink>
    </w:p>
    <w:p w:rsidR="003E1D6B" w:rsidRDefault="003E1D6B" w:rsidP="003E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color w:val="212121"/>
          <w:lang w:val="en"/>
        </w:rPr>
      </w:pPr>
      <w:r w:rsidRPr="003E1D6B">
        <w:rPr>
          <w:rFonts w:eastAsia="Times New Roman" w:cstheme="minorHAnsi"/>
          <w:color w:val="212121"/>
          <w:lang w:val="en"/>
        </w:rPr>
        <w:t>A person died after being struck by lightning on Tuesday in the commune of Moulay Brahim around Marrakech, Le Site info.</w:t>
      </w:r>
    </w:p>
    <w:p w:rsidR="003E1D6B" w:rsidRDefault="003E1D6B" w:rsidP="003E1D6B">
      <w:pPr>
        <w:pStyle w:val="HTMLPreformatted"/>
        <w:spacing w:before="100" w:beforeAutospacing="1" w:after="100" w:afterAutospacing="1"/>
        <w:rPr>
          <w:rFonts w:asciiTheme="minorHAnsi" w:hAnsiTheme="minorHAnsi" w:cstheme="minorHAnsi"/>
          <w:color w:val="212121"/>
          <w:sz w:val="22"/>
          <w:szCs w:val="22"/>
          <w:lang w:val="en"/>
        </w:rPr>
      </w:pPr>
      <w:r w:rsidRPr="003E1D6B">
        <w:rPr>
          <w:rFonts w:asciiTheme="minorHAnsi" w:hAnsiTheme="minorHAnsi" w:cstheme="minorHAnsi"/>
          <w:color w:val="212121"/>
          <w:sz w:val="22"/>
          <w:szCs w:val="22"/>
          <w:lang w:val="en"/>
        </w:rPr>
        <w:t>The person who lost his life is a man in his fifties. A storm hit the area and a lightning struck the man who made the soul on the spot, says our source.</w:t>
      </w:r>
    </w:p>
    <w:p w:rsidR="003E1D6B" w:rsidRDefault="003E1D6B" w:rsidP="003E1D6B">
      <w:pPr>
        <w:pStyle w:val="HTMLPreformatted"/>
        <w:spacing w:before="100" w:beforeAutospacing="1" w:after="100" w:afterAutospacing="1"/>
        <w:rPr>
          <w:rFonts w:asciiTheme="minorHAnsi" w:hAnsiTheme="minorHAnsi" w:cstheme="minorHAnsi"/>
          <w:color w:val="212121"/>
          <w:sz w:val="22"/>
          <w:szCs w:val="22"/>
          <w:lang w:val="en"/>
        </w:rPr>
      </w:pPr>
      <w:r w:rsidRPr="003E1D6B">
        <w:rPr>
          <w:rFonts w:asciiTheme="minorHAnsi" w:hAnsiTheme="minorHAnsi" w:cstheme="minorHAnsi"/>
          <w:color w:val="212121"/>
          <w:sz w:val="22"/>
          <w:szCs w:val="22"/>
          <w:lang w:val="en"/>
        </w:rPr>
        <w:t>Immediately alerted, the authorities and the helpers went to the scene of the tragedy. The body of the deceased was transferred to the morgue, while an investigation was opened to determine the exact causes and circumstances of the death.</w:t>
      </w:r>
    </w:p>
    <w:p w:rsidR="003E1D6B" w:rsidRPr="003E1D6B" w:rsidRDefault="003E1D6B" w:rsidP="003E1D6B">
      <w:pPr>
        <w:pStyle w:val="HTMLPreformatted"/>
        <w:spacing w:before="100" w:beforeAutospacing="1" w:after="100" w:afterAutospacing="1"/>
        <w:rPr>
          <w:rFonts w:asciiTheme="minorHAnsi" w:hAnsiTheme="minorHAnsi" w:cstheme="minorHAnsi"/>
          <w:color w:val="212121"/>
          <w:sz w:val="22"/>
          <w:szCs w:val="22"/>
        </w:rPr>
      </w:pPr>
      <w:r w:rsidRPr="003E1D6B">
        <w:rPr>
          <w:rFonts w:asciiTheme="minorHAnsi" w:hAnsiTheme="minorHAnsi" w:cstheme="minorHAnsi"/>
          <w:color w:val="212121"/>
          <w:sz w:val="22"/>
          <w:szCs w:val="22"/>
          <w:lang w:val="en"/>
        </w:rPr>
        <w:t>This is not the first time that lightning makes victims in Morocco. Two children from the same family were killed on 24 April 2018 in Douar Hnidir, Rhamna, by lightning. The tragedy occurred when the victims, back from school, were surprised by a storm with hail in the middle of nowhere. In January 2018, a 34-year-old farmer, father of a little girl, died in his field at Douar Boulaouane in the Oulad Frej region of El Jadida. He too had been struck by lightning.</w:t>
      </w:r>
    </w:p>
    <w:p w:rsidR="003E1D6B" w:rsidRPr="003E1D6B" w:rsidRDefault="003E1D6B" w:rsidP="003E1D6B">
      <w:pPr>
        <w:spacing w:after="0" w:line="240" w:lineRule="auto"/>
        <w:outlineLvl w:val="0"/>
        <w:rPr>
          <w:rFonts w:eastAsia="Times New Roman" w:cstheme="minorHAnsi"/>
          <w:b/>
          <w:bCs/>
          <w:kern w:val="36"/>
          <w:lang w:val="fr-FR"/>
        </w:rPr>
      </w:pPr>
    </w:p>
    <w:p w:rsidR="003E1D6B" w:rsidRDefault="003E1D6B" w:rsidP="003E1D6B">
      <w:pPr>
        <w:spacing w:after="0" w:line="240" w:lineRule="auto"/>
        <w:outlineLvl w:val="0"/>
        <w:rPr>
          <w:rFonts w:eastAsia="Times New Roman" w:cstheme="minorHAnsi"/>
          <w:b/>
          <w:bCs/>
          <w:kern w:val="36"/>
          <w:lang w:val="fr-FR"/>
        </w:rPr>
      </w:pPr>
    </w:p>
    <w:p w:rsidR="003E1D6B" w:rsidRPr="003E1D6B" w:rsidRDefault="003E1D6B" w:rsidP="003E1D6B">
      <w:pPr>
        <w:spacing w:before="100" w:beforeAutospacing="1" w:after="100" w:afterAutospacing="1" w:line="240" w:lineRule="auto"/>
        <w:outlineLvl w:val="0"/>
        <w:rPr>
          <w:rFonts w:eastAsia="Times New Roman" w:cstheme="minorHAnsi"/>
          <w:b/>
          <w:bCs/>
          <w:kern w:val="36"/>
          <w:lang w:val="fr-FR"/>
        </w:rPr>
      </w:pPr>
      <w:r w:rsidRPr="003E1D6B">
        <w:rPr>
          <w:rFonts w:eastAsia="Times New Roman" w:cstheme="minorHAnsi"/>
          <w:b/>
          <w:bCs/>
          <w:kern w:val="36"/>
          <w:lang w:val="fr-FR"/>
        </w:rPr>
        <w:t>Un homme meurt frappé par la foudre près de Marrakech [Maroc]</w:t>
      </w:r>
    </w:p>
    <w:p w:rsidR="003E1D6B" w:rsidRPr="003E1D6B" w:rsidRDefault="003E1D6B" w:rsidP="003E1D6B">
      <w:pPr>
        <w:spacing w:after="0" w:line="240" w:lineRule="auto"/>
        <w:rPr>
          <w:rFonts w:eastAsia="Times New Roman" w:cstheme="minorHAnsi"/>
          <w:lang w:val="fr-FR"/>
        </w:rPr>
      </w:pPr>
      <w:r w:rsidRPr="003E1D6B">
        <w:rPr>
          <w:rFonts w:eastAsia="Times New Roman" w:cstheme="minorHAnsi"/>
          <w:lang w:val="fr-FR"/>
        </w:rPr>
        <w:t xml:space="preserve">Par </w:t>
      </w:r>
      <w:hyperlink r:id="rId8" w:history="1">
        <w:r w:rsidRPr="003E1D6B">
          <w:rPr>
            <w:rFonts w:eastAsia="Times New Roman" w:cstheme="minorHAnsi"/>
            <w:u w:val="single"/>
            <w:lang w:val="fr-FR"/>
          </w:rPr>
          <w:t xml:space="preserve">Rédaction 3 </w:t>
        </w:r>
      </w:hyperlink>
    </w:p>
    <w:p w:rsidR="003E1D6B" w:rsidRPr="003E1D6B" w:rsidRDefault="003E1D6B" w:rsidP="003E1D6B">
      <w:pPr>
        <w:spacing w:after="0" w:line="240" w:lineRule="auto"/>
        <w:rPr>
          <w:rFonts w:eastAsia="Times New Roman" w:cstheme="minorHAnsi"/>
          <w:lang w:val="fr-FR"/>
        </w:rPr>
      </w:pPr>
      <w:r w:rsidRPr="003E1D6B">
        <w:rPr>
          <w:rFonts w:eastAsia="Times New Roman" w:cstheme="minorHAnsi"/>
          <w:lang w:val="fr-FR"/>
        </w:rPr>
        <w:t xml:space="preserve">- 27 mars 2019 à 16 h 43 </w:t>
      </w:r>
    </w:p>
    <w:p w:rsidR="003E1D6B" w:rsidRPr="003E1D6B" w:rsidRDefault="003E1D6B">
      <w:pPr>
        <w:rPr>
          <w:rFonts w:cstheme="minorHAnsi"/>
        </w:rPr>
      </w:pPr>
      <w:hyperlink r:id="rId9" w:history="1">
        <w:r w:rsidRPr="003E1D6B">
          <w:rPr>
            <w:rStyle w:val="Hyperlink"/>
            <w:rFonts w:cstheme="minorHAnsi"/>
          </w:rPr>
          <w:t>https://www.lesiteinfo.com/maroc/un-homme-meurt-frappe-par-la-foudre-pres-de-marrakech/</w:t>
        </w:r>
      </w:hyperlink>
    </w:p>
    <w:p w:rsidR="003E1D6B" w:rsidRPr="003E1D6B" w:rsidRDefault="003E1D6B" w:rsidP="003E1D6B">
      <w:pPr>
        <w:spacing w:before="100" w:beforeAutospacing="1" w:after="100" w:afterAutospacing="1"/>
        <w:rPr>
          <w:rFonts w:cstheme="minorHAnsi"/>
        </w:rPr>
      </w:pPr>
      <w:r w:rsidRPr="003E1D6B">
        <w:rPr>
          <w:rFonts w:cstheme="minorHAnsi"/>
          <w:lang w:val="fr-FR"/>
        </w:rPr>
        <w:t xml:space="preserve">Une personne est morte après avoir été frappée par la foudre, mardi, dans la commune de Moulay Brahim aux environs de Marrakech, a appris </w:t>
      </w:r>
      <w:r w:rsidRPr="003E1D6B">
        <w:rPr>
          <w:rStyle w:val="Emphasis"/>
          <w:rFonts w:cstheme="minorHAnsi"/>
          <w:lang w:val="fr-FR"/>
        </w:rPr>
        <w:t>Le Site info</w:t>
      </w:r>
      <w:r w:rsidRPr="003E1D6B">
        <w:rPr>
          <w:rFonts w:cstheme="minorHAnsi"/>
          <w:lang w:val="fr-FR"/>
        </w:rPr>
        <w:t>.</w:t>
      </w:r>
    </w:p>
    <w:p w:rsidR="003E1D6B" w:rsidRPr="003E1D6B" w:rsidRDefault="003E1D6B" w:rsidP="003E1D6B">
      <w:pPr>
        <w:pStyle w:val="NormalWeb"/>
        <w:rPr>
          <w:rFonts w:asciiTheme="minorHAnsi" w:hAnsiTheme="minorHAnsi" w:cstheme="minorHAnsi"/>
          <w:sz w:val="22"/>
          <w:szCs w:val="22"/>
          <w:lang w:val="fr-FR"/>
        </w:rPr>
      </w:pPr>
      <w:r w:rsidRPr="003E1D6B">
        <w:rPr>
          <w:rFonts w:asciiTheme="minorHAnsi" w:hAnsiTheme="minorHAnsi" w:cstheme="minorHAnsi"/>
          <w:sz w:val="22"/>
          <w:szCs w:val="22"/>
          <w:lang w:val="fr-FR"/>
        </w:rPr>
        <w:t>La personne qui a perdu la vie est un homme âgé d’une cinquantaine d’années. Une tempête s’est abattue sur la région et un éclair a foudroyé l’homme qui a rendu l’âme sur le coup, précise notre source.</w:t>
      </w:r>
    </w:p>
    <w:p w:rsidR="003E1D6B" w:rsidRPr="003E1D6B" w:rsidRDefault="003E1D6B" w:rsidP="003E1D6B">
      <w:pPr>
        <w:pStyle w:val="NormalWeb"/>
        <w:rPr>
          <w:rFonts w:asciiTheme="minorHAnsi" w:hAnsiTheme="minorHAnsi" w:cstheme="minorHAnsi"/>
          <w:sz w:val="22"/>
          <w:szCs w:val="22"/>
          <w:lang w:val="fr-FR"/>
        </w:rPr>
      </w:pPr>
      <w:r w:rsidRPr="003E1D6B">
        <w:rPr>
          <w:rFonts w:asciiTheme="minorHAnsi" w:hAnsiTheme="minorHAnsi" w:cstheme="minorHAnsi"/>
          <w:sz w:val="22"/>
          <w:szCs w:val="22"/>
          <w:lang w:val="fr-FR"/>
        </w:rPr>
        <w:t>Aussitôt alertés, les autorités et les secours se sont rendus sur les lieux du drame. Le corps du défunt a été transféré à la morgue, tandis qu’une enquête a été ouverte pour déterminer les causes et les circonstances exactes de ce décès.</w:t>
      </w:r>
    </w:p>
    <w:p w:rsidR="003E1D6B" w:rsidRPr="003E1D6B" w:rsidRDefault="003E1D6B" w:rsidP="003E1D6B">
      <w:pPr>
        <w:spacing w:before="100" w:beforeAutospacing="1" w:after="100" w:afterAutospacing="1"/>
        <w:rPr>
          <w:rFonts w:cstheme="minorHAnsi"/>
        </w:rPr>
      </w:pPr>
      <w:r w:rsidRPr="003E1D6B">
        <w:rPr>
          <w:rFonts w:cstheme="minorHAnsi"/>
          <w:lang w:val="fr-FR"/>
        </w:rPr>
        <w:t>Ce n’est pas la première fois que la foudre fait des victimes au Maroc. Deux enfants de la même famille avaient été tués le 24 avril 2018 au Douar Hnidir, à Rhamna, par la foudre. Le drame a eu lieu lorsque les victimes, de retour de l’école, ont été surprises par une tempête accompagnée de grêle au milieu de nulle part. En janvier 2018, un agriculteur de 34 ans, père d’une petite fille, est décédé dans son champ au Douar Boulaâouane dans la région d’Oulad Frej à El Jadida. Lui aussi avait été frappé par la foudre.</w:t>
      </w:r>
    </w:p>
    <w:sectPr w:rsidR="003E1D6B" w:rsidRPr="003E1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51" w:rsidRDefault="00076251" w:rsidP="003E1D6B">
      <w:pPr>
        <w:spacing w:after="0" w:line="240" w:lineRule="auto"/>
      </w:pPr>
      <w:r>
        <w:separator/>
      </w:r>
    </w:p>
  </w:endnote>
  <w:endnote w:type="continuationSeparator" w:id="0">
    <w:p w:rsidR="00076251" w:rsidRDefault="00076251" w:rsidP="003E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51" w:rsidRDefault="00076251" w:rsidP="003E1D6B">
      <w:pPr>
        <w:spacing w:after="0" w:line="240" w:lineRule="auto"/>
      </w:pPr>
      <w:r>
        <w:separator/>
      </w:r>
    </w:p>
  </w:footnote>
  <w:footnote w:type="continuationSeparator" w:id="0">
    <w:p w:rsidR="00076251" w:rsidRDefault="00076251" w:rsidP="003E1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CB"/>
    <w:rsid w:val="00076251"/>
    <w:rsid w:val="0020513F"/>
    <w:rsid w:val="002F1BCB"/>
    <w:rsid w:val="003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4CE6E"/>
  <w15:chartTrackingRefBased/>
  <w15:docId w15:val="{79189876-78B0-4B03-9CD7-68FC1724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1D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D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1D6B"/>
    <w:rPr>
      <w:i/>
      <w:iCs/>
    </w:rPr>
  </w:style>
  <w:style w:type="character" w:customStyle="1" w:styleId="Heading1Char">
    <w:name w:val="Heading 1 Char"/>
    <w:basedOn w:val="DefaultParagraphFont"/>
    <w:link w:val="Heading1"/>
    <w:uiPriority w:val="9"/>
    <w:rsid w:val="003E1D6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E1D6B"/>
    <w:rPr>
      <w:color w:val="0000FF"/>
      <w:u w:val="single"/>
    </w:rPr>
  </w:style>
  <w:style w:type="paragraph" w:styleId="HTMLPreformatted">
    <w:name w:val="HTML Preformatted"/>
    <w:basedOn w:val="Normal"/>
    <w:link w:val="HTMLPreformattedChar"/>
    <w:uiPriority w:val="99"/>
    <w:semiHidden/>
    <w:unhideWhenUsed/>
    <w:rsid w:val="003E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1D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2273">
      <w:bodyDiv w:val="1"/>
      <w:marLeft w:val="0"/>
      <w:marRight w:val="0"/>
      <w:marTop w:val="0"/>
      <w:marBottom w:val="0"/>
      <w:divBdr>
        <w:top w:val="none" w:sz="0" w:space="0" w:color="auto"/>
        <w:left w:val="none" w:sz="0" w:space="0" w:color="auto"/>
        <w:bottom w:val="none" w:sz="0" w:space="0" w:color="auto"/>
        <w:right w:val="none" w:sz="0" w:space="0" w:color="auto"/>
      </w:divBdr>
    </w:div>
    <w:div w:id="328993924">
      <w:bodyDiv w:val="1"/>
      <w:marLeft w:val="0"/>
      <w:marRight w:val="0"/>
      <w:marTop w:val="0"/>
      <w:marBottom w:val="0"/>
      <w:divBdr>
        <w:top w:val="none" w:sz="0" w:space="0" w:color="auto"/>
        <w:left w:val="none" w:sz="0" w:space="0" w:color="auto"/>
        <w:bottom w:val="none" w:sz="0" w:space="0" w:color="auto"/>
        <w:right w:val="none" w:sz="0" w:space="0" w:color="auto"/>
      </w:divBdr>
      <w:divsChild>
        <w:div w:id="1973053344">
          <w:marLeft w:val="0"/>
          <w:marRight w:val="0"/>
          <w:marTop w:val="0"/>
          <w:marBottom w:val="0"/>
          <w:divBdr>
            <w:top w:val="none" w:sz="0" w:space="0" w:color="auto"/>
            <w:left w:val="none" w:sz="0" w:space="0" w:color="auto"/>
            <w:bottom w:val="none" w:sz="0" w:space="0" w:color="auto"/>
            <w:right w:val="none" w:sz="0" w:space="0" w:color="auto"/>
          </w:divBdr>
          <w:divsChild>
            <w:div w:id="1222789448">
              <w:marLeft w:val="0"/>
              <w:marRight w:val="0"/>
              <w:marTop w:val="0"/>
              <w:marBottom w:val="0"/>
              <w:divBdr>
                <w:top w:val="none" w:sz="0" w:space="0" w:color="auto"/>
                <w:left w:val="none" w:sz="0" w:space="0" w:color="auto"/>
                <w:bottom w:val="none" w:sz="0" w:space="0" w:color="auto"/>
                <w:right w:val="none" w:sz="0" w:space="0" w:color="auto"/>
              </w:divBdr>
              <w:divsChild>
                <w:div w:id="451051471">
                  <w:marLeft w:val="0"/>
                  <w:marRight w:val="0"/>
                  <w:marTop w:val="0"/>
                  <w:marBottom w:val="0"/>
                  <w:divBdr>
                    <w:top w:val="none" w:sz="0" w:space="0" w:color="auto"/>
                    <w:left w:val="none" w:sz="0" w:space="0" w:color="auto"/>
                    <w:bottom w:val="none" w:sz="0" w:space="0" w:color="auto"/>
                    <w:right w:val="none" w:sz="0" w:space="0" w:color="auto"/>
                  </w:divBdr>
                  <w:divsChild>
                    <w:div w:id="125776723">
                      <w:marLeft w:val="0"/>
                      <w:marRight w:val="0"/>
                      <w:marTop w:val="0"/>
                      <w:marBottom w:val="0"/>
                      <w:divBdr>
                        <w:top w:val="none" w:sz="0" w:space="0" w:color="auto"/>
                        <w:left w:val="none" w:sz="0" w:space="0" w:color="auto"/>
                        <w:bottom w:val="none" w:sz="0" w:space="0" w:color="auto"/>
                        <w:right w:val="none" w:sz="0" w:space="0" w:color="auto"/>
                      </w:divBdr>
                      <w:divsChild>
                        <w:div w:id="585726204">
                          <w:marLeft w:val="0"/>
                          <w:marRight w:val="0"/>
                          <w:marTop w:val="0"/>
                          <w:marBottom w:val="0"/>
                          <w:divBdr>
                            <w:top w:val="none" w:sz="0" w:space="0" w:color="auto"/>
                            <w:left w:val="none" w:sz="0" w:space="0" w:color="auto"/>
                            <w:bottom w:val="none" w:sz="0" w:space="0" w:color="auto"/>
                            <w:right w:val="none" w:sz="0" w:space="0" w:color="auto"/>
                          </w:divBdr>
                          <w:divsChild>
                            <w:div w:id="1775587962">
                              <w:marLeft w:val="0"/>
                              <w:marRight w:val="0"/>
                              <w:marTop w:val="0"/>
                              <w:marBottom w:val="0"/>
                              <w:divBdr>
                                <w:top w:val="none" w:sz="0" w:space="0" w:color="auto"/>
                                <w:left w:val="none" w:sz="0" w:space="0" w:color="auto"/>
                                <w:bottom w:val="none" w:sz="0" w:space="0" w:color="auto"/>
                                <w:right w:val="none" w:sz="0" w:space="0" w:color="auto"/>
                              </w:divBdr>
                              <w:divsChild>
                                <w:div w:id="1139301001">
                                  <w:marLeft w:val="0"/>
                                  <w:marRight w:val="0"/>
                                  <w:marTop w:val="0"/>
                                  <w:marBottom w:val="0"/>
                                  <w:divBdr>
                                    <w:top w:val="none" w:sz="0" w:space="0" w:color="auto"/>
                                    <w:left w:val="none" w:sz="0" w:space="0" w:color="auto"/>
                                    <w:bottom w:val="none" w:sz="0" w:space="0" w:color="auto"/>
                                    <w:right w:val="none" w:sz="0" w:space="0" w:color="auto"/>
                                  </w:divBdr>
                                  <w:divsChild>
                                    <w:div w:id="474296465">
                                      <w:marLeft w:val="0"/>
                                      <w:marRight w:val="0"/>
                                      <w:marTop w:val="0"/>
                                      <w:marBottom w:val="0"/>
                                      <w:divBdr>
                                        <w:top w:val="none" w:sz="0" w:space="0" w:color="auto"/>
                                        <w:left w:val="none" w:sz="0" w:space="0" w:color="auto"/>
                                        <w:bottom w:val="none" w:sz="0" w:space="0" w:color="auto"/>
                                        <w:right w:val="none" w:sz="0" w:space="0" w:color="auto"/>
                                      </w:divBdr>
                                      <w:divsChild>
                                        <w:div w:id="1350985029">
                                          <w:marLeft w:val="0"/>
                                          <w:marRight w:val="0"/>
                                          <w:marTop w:val="0"/>
                                          <w:marBottom w:val="0"/>
                                          <w:divBdr>
                                            <w:top w:val="none" w:sz="0" w:space="0" w:color="auto"/>
                                            <w:left w:val="none" w:sz="0" w:space="0" w:color="auto"/>
                                            <w:bottom w:val="none" w:sz="0" w:space="0" w:color="auto"/>
                                            <w:right w:val="none" w:sz="0" w:space="0" w:color="auto"/>
                                          </w:divBdr>
                                          <w:divsChild>
                                            <w:div w:id="1831166448">
                                              <w:marLeft w:val="0"/>
                                              <w:marRight w:val="0"/>
                                              <w:marTop w:val="0"/>
                                              <w:marBottom w:val="0"/>
                                              <w:divBdr>
                                                <w:top w:val="none" w:sz="0" w:space="0" w:color="auto"/>
                                                <w:left w:val="none" w:sz="0" w:space="0" w:color="auto"/>
                                                <w:bottom w:val="none" w:sz="0" w:space="0" w:color="auto"/>
                                                <w:right w:val="none" w:sz="0" w:space="0" w:color="auto"/>
                                              </w:divBdr>
                                              <w:divsChild>
                                                <w:div w:id="5986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5820">
      <w:bodyDiv w:val="1"/>
      <w:marLeft w:val="0"/>
      <w:marRight w:val="0"/>
      <w:marTop w:val="0"/>
      <w:marBottom w:val="0"/>
      <w:divBdr>
        <w:top w:val="none" w:sz="0" w:space="0" w:color="auto"/>
        <w:left w:val="none" w:sz="0" w:space="0" w:color="auto"/>
        <w:bottom w:val="none" w:sz="0" w:space="0" w:color="auto"/>
        <w:right w:val="none" w:sz="0" w:space="0" w:color="auto"/>
      </w:divBdr>
    </w:div>
    <w:div w:id="954411063">
      <w:bodyDiv w:val="1"/>
      <w:marLeft w:val="0"/>
      <w:marRight w:val="0"/>
      <w:marTop w:val="0"/>
      <w:marBottom w:val="0"/>
      <w:divBdr>
        <w:top w:val="none" w:sz="0" w:space="0" w:color="auto"/>
        <w:left w:val="none" w:sz="0" w:space="0" w:color="auto"/>
        <w:bottom w:val="none" w:sz="0" w:space="0" w:color="auto"/>
        <w:right w:val="none" w:sz="0" w:space="0" w:color="auto"/>
      </w:divBdr>
    </w:div>
    <w:div w:id="1607618302">
      <w:bodyDiv w:val="1"/>
      <w:marLeft w:val="0"/>
      <w:marRight w:val="0"/>
      <w:marTop w:val="0"/>
      <w:marBottom w:val="0"/>
      <w:divBdr>
        <w:top w:val="none" w:sz="0" w:space="0" w:color="auto"/>
        <w:left w:val="none" w:sz="0" w:space="0" w:color="auto"/>
        <w:bottom w:val="none" w:sz="0" w:space="0" w:color="auto"/>
        <w:right w:val="none" w:sz="0" w:space="0" w:color="auto"/>
      </w:divBdr>
      <w:divsChild>
        <w:div w:id="777876083">
          <w:marLeft w:val="0"/>
          <w:marRight w:val="0"/>
          <w:marTop w:val="0"/>
          <w:marBottom w:val="0"/>
          <w:divBdr>
            <w:top w:val="none" w:sz="0" w:space="0" w:color="auto"/>
            <w:left w:val="none" w:sz="0" w:space="0" w:color="auto"/>
            <w:bottom w:val="none" w:sz="0" w:space="0" w:color="auto"/>
            <w:right w:val="none" w:sz="0" w:space="0" w:color="auto"/>
          </w:divBdr>
          <w:divsChild>
            <w:div w:id="846796482">
              <w:marLeft w:val="0"/>
              <w:marRight w:val="0"/>
              <w:marTop w:val="0"/>
              <w:marBottom w:val="0"/>
              <w:divBdr>
                <w:top w:val="none" w:sz="0" w:space="0" w:color="auto"/>
                <w:left w:val="none" w:sz="0" w:space="0" w:color="auto"/>
                <w:bottom w:val="none" w:sz="0" w:space="0" w:color="auto"/>
                <w:right w:val="none" w:sz="0" w:space="0" w:color="auto"/>
              </w:divBdr>
              <w:divsChild>
                <w:div w:id="1410807736">
                  <w:marLeft w:val="0"/>
                  <w:marRight w:val="0"/>
                  <w:marTop w:val="0"/>
                  <w:marBottom w:val="0"/>
                  <w:divBdr>
                    <w:top w:val="none" w:sz="0" w:space="0" w:color="auto"/>
                    <w:left w:val="none" w:sz="0" w:space="0" w:color="auto"/>
                    <w:bottom w:val="none" w:sz="0" w:space="0" w:color="auto"/>
                    <w:right w:val="none" w:sz="0" w:space="0" w:color="auto"/>
                  </w:divBdr>
                  <w:divsChild>
                    <w:div w:id="1879658757">
                      <w:marLeft w:val="0"/>
                      <w:marRight w:val="0"/>
                      <w:marTop w:val="0"/>
                      <w:marBottom w:val="0"/>
                      <w:divBdr>
                        <w:top w:val="none" w:sz="0" w:space="0" w:color="auto"/>
                        <w:left w:val="none" w:sz="0" w:space="0" w:color="auto"/>
                        <w:bottom w:val="none" w:sz="0" w:space="0" w:color="auto"/>
                        <w:right w:val="none" w:sz="0" w:space="0" w:color="auto"/>
                      </w:divBdr>
                      <w:divsChild>
                        <w:div w:id="2083024933">
                          <w:marLeft w:val="0"/>
                          <w:marRight w:val="0"/>
                          <w:marTop w:val="0"/>
                          <w:marBottom w:val="0"/>
                          <w:divBdr>
                            <w:top w:val="none" w:sz="0" w:space="0" w:color="auto"/>
                            <w:left w:val="none" w:sz="0" w:space="0" w:color="auto"/>
                            <w:bottom w:val="none" w:sz="0" w:space="0" w:color="auto"/>
                            <w:right w:val="none" w:sz="0" w:space="0" w:color="auto"/>
                          </w:divBdr>
                          <w:divsChild>
                            <w:div w:id="323897125">
                              <w:marLeft w:val="0"/>
                              <w:marRight w:val="0"/>
                              <w:marTop w:val="0"/>
                              <w:marBottom w:val="0"/>
                              <w:divBdr>
                                <w:top w:val="none" w:sz="0" w:space="0" w:color="auto"/>
                                <w:left w:val="none" w:sz="0" w:space="0" w:color="auto"/>
                                <w:bottom w:val="none" w:sz="0" w:space="0" w:color="auto"/>
                                <w:right w:val="none" w:sz="0" w:space="0" w:color="auto"/>
                              </w:divBdr>
                              <w:divsChild>
                                <w:div w:id="562106793">
                                  <w:marLeft w:val="0"/>
                                  <w:marRight w:val="0"/>
                                  <w:marTop w:val="0"/>
                                  <w:marBottom w:val="0"/>
                                  <w:divBdr>
                                    <w:top w:val="none" w:sz="0" w:space="0" w:color="auto"/>
                                    <w:left w:val="none" w:sz="0" w:space="0" w:color="auto"/>
                                    <w:bottom w:val="none" w:sz="0" w:space="0" w:color="auto"/>
                                    <w:right w:val="none" w:sz="0" w:space="0" w:color="auto"/>
                                  </w:divBdr>
                                  <w:divsChild>
                                    <w:div w:id="1498374639">
                                      <w:marLeft w:val="0"/>
                                      <w:marRight w:val="0"/>
                                      <w:marTop w:val="0"/>
                                      <w:marBottom w:val="0"/>
                                      <w:divBdr>
                                        <w:top w:val="none" w:sz="0" w:space="0" w:color="auto"/>
                                        <w:left w:val="none" w:sz="0" w:space="0" w:color="auto"/>
                                        <w:bottom w:val="none" w:sz="0" w:space="0" w:color="auto"/>
                                        <w:right w:val="none" w:sz="0" w:space="0" w:color="auto"/>
                                      </w:divBdr>
                                      <w:divsChild>
                                        <w:div w:id="1965884168">
                                          <w:marLeft w:val="0"/>
                                          <w:marRight w:val="0"/>
                                          <w:marTop w:val="0"/>
                                          <w:marBottom w:val="0"/>
                                          <w:divBdr>
                                            <w:top w:val="none" w:sz="0" w:space="0" w:color="auto"/>
                                            <w:left w:val="none" w:sz="0" w:space="0" w:color="auto"/>
                                            <w:bottom w:val="none" w:sz="0" w:space="0" w:color="auto"/>
                                            <w:right w:val="none" w:sz="0" w:space="0" w:color="auto"/>
                                          </w:divBdr>
                                          <w:divsChild>
                                            <w:div w:id="713385253">
                                              <w:marLeft w:val="0"/>
                                              <w:marRight w:val="0"/>
                                              <w:marTop w:val="0"/>
                                              <w:marBottom w:val="0"/>
                                              <w:divBdr>
                                                <w:top w:val="none" w:sz="0" w:space="0" w:color="auto"/>
                                                <w:left w:val="none" w:sz="0" w:space="0" w:color="auto"/>
                                                <w:bottom w:val="none" w:sz="0" w:space="0" w:color="auto"/>
                                                <w:right w:val="none" w:sz="0" w:space="0" w:color="auto"/>
                                              </w:divBdr>
                                              <w:divsChild>
                                                <w:div w:id="116797576">
                                                  <w:marLeft w:val="0"/>
                                                  <w:marRight w:val="0"/>
                                                  <w:marTop w:val="0"/>
                                                  <w:marBottom w:val="0"/>
                                                  <w:divBdr>
                                                    <w:top w:val="none" w:sz="0" w:space="0" w:color="auto"/>
                                                    <w:left w:val="none" w:sz="0" w:space="0" w:color="auto"/>
                                                    <w:bottom w:val="none" w:sz="0" w:space="0" w:color="auto"/>
                                                    <w:right w:val="none" w:sz="0" w:space="0" w:color="auto"/>
                                                  </w:divBdr>
                                                </w:div>
                                                <w:div w:id="15647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iteinfo.com/author/kabiro/" TargetMode="External"/><Relationship Id="rId3" Type="http://schemas.openxmlformats.org/officeDocument/2006/relationships/webSettings" Target="webSettings.xml"/><Relationship Id="rId7" Type="http://schemas.openxmlformats.org/officeDocument/2006/relationships/hyperlink" Target="https://www.lesiteinfo.com/maroc/un-homme-meurt-frappe-par-la-foudre-pres-de-marrak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siteinfo.com/author/kabi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siteinfo.com/maroc/un-homme-meurt-frappe-par-la-foudre-pres-de-marrak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2394</Characters>
  <Application>Microsoft Office Word</Application>
  <DocSecurity>0</DocSecurity>
  <Lines>19</Lines>
  <Paragraphs>5</Paragraphs>
  <ScaleCrop>false</ScaleCrop>
  <Company>Vaisala Oyj</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dcterms:created xsi:type="dcterms:W3CDTF">2019-03-29T22:15:00Z</dcterms:created>
  <dcterms:modified xsi:type="dcterms:W3CDTF">2019-03-29T22:23:00Z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2019-03-29T22:15:36.8275526Z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1294603319</vt:i4>
  </property>
  <property fmtid="{D5CDD505-2E9C-101B-9397-08002B2CF9AE}" pid="11" name="_NewReviewCycle">
    <vt:lpwstr/>
  </property>
  <property fmtid="{D5CDD505-2E9C-101B-9397-08002B2CF9AE}" pid="12" name="_EmailSubject">
    <vt:lpwstr>A Man Dies Struck by Lightning Near Marrakech, Morocco</vt:lpwstr>
  </property>
  <property fmtid="{D5CDD505-2E9C-101B-9397-08002B2CF9AE}" pid="13" name="_AuthorEmail">
    <vt:lpwstr>ron.holle@vaisala.com</vt:lpwstr>
  </property>
  <property fmtid="{D5CDD505-2E9C-101B-9397-08002B2CF9AE}" pid="14" name="_AuthorEmailDisplayName">
    <vt:lpwstr>Holle Ron EXT</vt:lpwstr>
  </property>
</Properties>
</file>