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E6CAA" w14:textId="79B611E3" w:rsidR="007C152F" w:rsidRPr="007C152F" w:rsidRDefault="007C152F" w:rsidP="007C152F">
      <w:pPr>
        <w:spacing w:after="210" w:line="810" w:lineRule="atLeast"/>
        <w:outlineLvl w:val="0"/>
        <w:rPr>
          <w:rFonts w:eastAsia="Times New Roman" w:cstheme="minorHAnsi"/>
          <w:b/>
          <w:kern w:val="36"/>
        </w:rPr>
      </w:pPr>
      <w:r w:rsidRPr="007C152F">
        <w:rPr>
          <w:rFonts w:eastAsia="Times New Roman" w:cstheme="minorHAnsi"/>
          <w:b/>
          <w:kern w:val="36"/>
        </w:rPr>
        <w:t>L</w:t>
      </w:r>
      <w:r w:rsidRPr="007C152F">
        <w:rPr>
          <w:rFonts w:eastAsia="Times New Roman" w:cstheme="minorHAnsi"/>
          <w:b/>
          <w:kern w:val="36"/>
        </w:rPr>
        <w:t>ightning kills a woman in Mangochi</w:t>
      </w:r>
      <w:r w:rsidRPr="007C152F">
        <w:rPr>
          <w:rFonts w:eastAsia="Times New Roman" w:cstheme="minorHAnsi"/>
          <w:b/>
          <w:kern w:val="36"/>
        </w:rPr>
        <w:t xml:space="preserve"> (Malawi)</w:t>
      </w:r>
    </w:p>
    <w:p w14:paraId="196D8F41" w14:textId="2E7B0C4A" w:rsidR="007C152F" w:rsidRPr="007C152F" w:rsidRDefault="007C152F" w:rsidP="007C152F">
      <w:pPr>
        <w:spacing w:after="0" w:line="276" w:lineRule="auto"/>
        <w:rPr>
          <w:rFonts w:eastAsia="Times New Roman" w:cstheme="minorHAnsi"/>
        </w:rPr>
      </w:pPr>
      <w:r w:rsidRPr="007C152F">
        <w:rPr>
          <w:rFonts w:eastAsia="Times New Roman" w:cstheme="minorHAnsi"/>
        </w:rPr>
        <w:t> </w:t>
      </w:r>
      <w:hyperlink r:id="rId5" w:history="1">
        <w:r w:rsidRPr="007C152F">
          <w:rPr>
            <w:rFonts w:eastAsia="Times New Roman" w:cstheme="minorHAnsi"/>
            <w:bCs/>
            <w:u w:val="single"/>
          </w:rPr>
          <w:t xml:space="preserve">Robert </w:t>
        </w:r>
        <w:proofErr w:type="spellStart"/>
        <w:r w:rsidRPr="007C152F">
          <w:rPr>
            <w:rFonts w:eastAsia="Times New Roman" w:cstheme="minorHAnsi"/>
            <w:bCs/>
            <w:u w:val="single"/>
          </w:rPr>
          <w:t>Ngwira</w:t>
        </w:r>
        <w:proofErr w:type="spellEnd"/>
      </w:hyperlink>
      <w:r w:rsidRPr="007C152F">
        <w:rPr>
          <w:rFonts w:eastAsia="Times New Roman" w:cstheme="minorHAnsi"/>
        </w:rPr>
        <w:t xml:space="preserve">, </w:t>
      </w:r>
      <w:r w:rsidRPr="007C152F">
        <w:rPr>
          <w:rFonts w:eastAsia="Times New Roman" w:cstheme="minorHAnsi"/>
        </w:rPr>
        <w:t>Nov 26, 2018</w:t>
      </w:r>
    </w:p>
    <w:p w14:paraId="6668D083" w14:textId="77777777" w:rsidR="007C152F" w:rsidRDefault="007C152F" w:rsidP="007C152F">
      <w:pPr>
        <w:spacing w:line="276" w:lineRule="auto"/>
        <w:rPr>
          <w:rFonts w:cstheme="minorHAnsi"/>
        </w:rPr>
      </w:pPr>
    </w:p>
    <w:p w14:paraId="3C258F8A" w14:textId="2B72991E" w:rsidR="007C152F" w:rsidRPr="007C152F" w:rsidRDefault="007C152F" w:rsidP="007C152F">
      <w:pPr>
        <w:spacing w:line="276" w:lineRule="auto"/>
        <w:rPr>
          <w:rFonts w:cstheme="minorHAnsi"/>
        </w:rPr>
      </w:pPr>
      <w:r w:rsidRPr="007C152F">
        <w:rPr>
          <w:rFonts w:cstheme="minorHAnsi"/>
        </w:rPr>
        <w:t>http://www.faceofmalawi.com/2018/11/lightning-kills-a-woman-in-mangochi/</w:t>
      </w:r>
    </w:p>
    <w:p w14:paraId="17AE102F" w14:textId="31942E31" w:rsidR="007C152F" w:rsidRPr="007C152F" w:rsidRDefault="007C152F" w:rsidP="007C152F">
      <w:pPr>
        <w:pStyle w:val="NormalWeb"/>
        <w:shd w:val="clear" w:color="auto" w:fill="FFFFFF"/>
        <w:spacing w:before="0" w:beforeAutospacing="0" w:after="390" w:afterAutospacing="0" w:line="276" w:lineRule="auto"/>
        <w:rPr>
          <w:rFonts w:asciiTheme="minorHAnsi" w:hAnsiTheme="minorHAnsi" w:cstheme="minorHAnsi"/>
          <w:color w:val="222222"/>
          <w:sz w:val="22"/>
          <w:szCs w:val="22"/>
        </w:rPr>
      </w:pPr>
      <w:r w:rsidRPr="007C152F">
        <w:rPr>
          <w:rFonts w:asciiTheme="minorHAnsi" w:hAnsiTheme="minorHAnsi" w:cstheme="minorHAnsi"/>
          <w:color w:val="222222"/>
          <w:sz w:val="22"/>
          <w:szCs w:val="22"/>
        </w:rPr>
        <w:t xml:space="preserve">Lightning has killed a woman and injured her husband when it struck them in their house at </w:t>
      </w:r>
      <w:proofErr w:type="spellStart"/>
      <w:r w:rsidRPr="007C152F">
        <w:rPr>
          <w:rFonts w:asciiTheme="minorHAnsi" w:hAnsiTheme="minorHAnsi" w:cstheme="minorHAnsi"/>
          <w:color w:val="222222"/>
          <w:sz w:val="22"/>
          <w:szCs w:val="22"/>
        </w:rPr>
        <w:t>Katuli</w:t>
      </w:r>
      <w:proofErr w:type="spellEnd"/>
      <w:r w:rsidRPr="007C152F">
        <w:rPr>
          <w:rFonts w:asciiTheme="minorHAnsi" w:hAnsiTheme="minorHAnsi" w:cstheme="minorHAnsi"/>
          <w:color w:val="222222"/>
          <w:sz w:val="22"/>
          <w:szCs w:val="22"/>
        </w:rPr>
        <w:t xml:space="preserve"> Trading Centre in Mangochi Friday </w:t>
      </w:r>
      <w:r w:rsidR="009A322C">
        <w:rPr>
          <w:rFonts w:asciiTheme="minorHAnsi" w:hAnsiTheme="minorHAnsi" w:cstheme="minorHAnsi"/>
          <w:color w:val="222222"/>
          <w:sz w:val="22"/>
          <w:szCs w:val="22"/>
        </w:rPr>
        <w:t xml:space="preserve">(Nov 23, 2018) </w:t>
      </w:r>
      <w:bookmarkStart w:id="0" w:name="_GoBack"/>
      <w:bookmarkEnd w:id="0"/>
      <w:r w:rsidRPr="007C152F">
        <w:rPr>
          <w:rFonts w:asciiTheme="minorHAnsi" w:hAnsiTheme="minorHAnsi" w:cstheme="minorHAnsi"/>
          <w:color w:val="222222"/>
          <w:sz w:val="22"/>
          <w:szCs w:val="22"/>
        </w:rPr>
        <w:t>evening, Police have confirmed.</w:t>
      </w:r>
    </w:p>
    <w:p w14:paraId="0BAF9931" w14:textId="77777777" w:rsidR="007C152F" w:rsidRPr="007C152F" w:rsidRDefault="007C152F" w:rsidP="007C152F">
      <w:pPr>
        <w:pStyle w:val="NormalWeb"/>
        <w:shd w:val="clear" w:color="auto" w:fill="FFFFFF"/>
        <w:spacing w:before="0" w:beforeAutospacing="0" w:after="390" w:afterAutospacing="0" w:line="276" w:lineRule="auto"/>
        <w:rPr>
          <w:rFonts w:asciiTheme="minorHAnsi" w:hAnsiTheme="minorHAnsi" w:cstheme="minorHAnsi"/>
          <w:color w:val="222222"/>
          <w:sz w:val="22"/>
          <w:szCs w:val="22"/>
        </w:rPr>
      </w:pPr>
      <w:r w:rsidRPr="007C152F">
        <w:rPr>
          <w:rFonts w:asciiTheme="minorHAnsi" w:hAnsiTheme="minorHAnsi" w:cstheme="minorHAnsi"/>
          <w:color w:val="222222"/>
          <w:sz w:val="22"/>
          <w:szCs w:val="22"/>
        </w:rPr>
        <w:t xml:space="preserve">Mangochi Police Spokesperson, Inspector Rodrick Maida, told Mana on Saturday that the wife, </w:t>
      </w:r>
      <w:proofErr w:type="spellStart"/>
      <w:r w:rsidRPr="007C152F">
        <w:rPr>
          <w:rFonts w:asciiTheme="minorHAnsi" w:hAnsiTheme="minorHAnsi" w:cstheme="minorHAnsi"/>
          <w:color w:val="222222"/>
          <w:sz w:val="22"/>
          <w:szCs w:val="22"/>
        </w:rPr>
        <w:t>Asiyatu</w:t>
      </w:r>
      <w:proofErr w:type="spellEnd"/>
      <w:r w:rsidRPr="007C152F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7C152F">
        <w:rPr>
          <w:rFonts w:asciiTheme="minorHAnsi" w:hAnsiTheme="minorHAnsi" w:cstheme="minorHAnsi"/>
          <w:color w:val="222222"/>
          <w:sz w:val="22"/>
          <w:szCs w:val="22"/>
        </w:rPr>
        <w:t>Mtikitila</w:t>
      </w:r>
      <w:proofErr w:type="spellEnd"/>
      <w:r w:rsidRPr="007C152F">
        <w:rPr>
          <w:rFonts w:asciiTheme="minorHAnsi" w:hAnsiTheme="minorHAnsi" w:cstheme="minorHAnsi"/>
          <w:color w:val="222222"/>
          <w:sz w:val="22"/>
          <w:szCs w:val="22"/>
        </w:rPr>
        <w:t xml:space="preserve">, 25, died on spot when the lightning struck her while her husband, Louis </w:t>
      </w:r>
      <w:proofErr w:type="spellStart"/>
      <w:r w:rsidRPr="007C152F">
        <w:rPr>
          <w:rFonts w:asciiTheme="minorHAnsi" w:hAnsiTheme="minorHAnsi" w:cstheme="minorHAnsi"/>
          <w:color w:val="222222"/>
          <w:sz w:val="22"/>
          <w:szCs w:val="22"/>
        </w:rPr>
        <w:t>Mailosi</w:t>
      </w:r>
      <w:proofErr w:type="spellEnd"/>
      <w:r w:rsidRPr="007C152F">
        <w:rPr>
          <w:rFonts w:asciiTheme="minorHAnsi" w:hAnsiTheme="minorHAnsi" w:cstheme="minorHAnsi"/>
          <w:color w:val="222222"/>
          <w:sz w:val="22"/>
          <w:szCs w:val="22"/>
        </w:rPr>
        <w:t>, 34, sustained multiple burns and he is admitted at Mangochi District Hospital.</w:t>
      </w:r>
    </w:p>
    <w:p w14:paraId="6A94B687" w14:textId="77777777" w:rsidR="007C152F" w:rsidRPr="007C152F" w:rsidRDefault="007C152F" w:rsidP="007C152F">
      <w:pPr>
        <w:pStyle w:val="NormalWeb"/>
        <w:shd w:val="clear" w:color="auto" w:fill="FFFFFF"/>
        <w:spacing w:before="0" w:beforeAutospacing="0" w:after="390" w:afterAutospacing="0" w:line="276" w:lineRule="auto"/>
        <w:rPr>
          <w:rFonts w:asciiTheme="minorHAnsi" w:hAnsiTheme="minorHAnsi" w:cstheme="minorHAnsi"/>
          <w:color w:val="222222"/>
          <w:sz w:val="22"/>
          <w:szCs w:val="22"/>
        </w:rPr>
      </w:pPr>
      <w:r w:rsidRPr="007C152F">
        <w:rPr>
          <w:rFonts w:asciiTheme="minorHAnsi" w:hAnsiTheme="minorHAnsi" w:cstheme="minorHAnsi"/>
          <w:color w:val="222222"/>
          <w:sz w:val="22"/>
          <w:szCs w:val="22"/>
        </w:rPr>
        <w:t xml:space="preserve">According to Police, postmortem conducted on </w:t>
      </w:r>
      <w:proofErr w:type="spellStart"/>
      <w:r w:rsidRPr="007C152F">
        <w:rPr>
          <w:rFonts w:asciiTheme="minorHAnsi" w:hAnsiTheme="minorHAnsi" w:cstheme="minorHAnsi"/>
          <w:color w:val="222222"/>
          <w:sz w:val="22"/>
          <w:szCs w:val="22"/>
        </w:rPr>
        <w:t>Mtikitila</w:t>
      </w:r>
      <w:proofErr w:type="spellEnd"/>
      <w:r w:rsidRPr="007C152F">
        <w:rPr>
          <w:rFonts w:asciiTheme="minorHAnsi" w:hAnsiTheme="minorHAnsi" w:cstheme="minorHAnsi"/>
          <w:color w:val="222222"/>
          <w:sz w:val="22"/>
          <w:szCs w:val="22"/>
        </w:rPr>
        <w:t xml:space="preserve">’ body at </w:t>
      </w:r>
      <w:proofErr w:type="spellStart"/>
      <w:r w:rsidRPr="007C152F">
        <w:rPr>
          <w:rFonts w:asciiTheme="minorHAnsi" w:hAnsiTheme="minorHAnsi" w:cstheme="minorHAnsi"/>
          <w:color w:val="222222"/>
          <w:sz w:val="22"/>
          <w:szCs w:val="22"/>
        </w:rPr>
        <w:t>Katuli</w:t>
      </w:r>
      <w:proofErr w:type="spellEnd"/>
      <w:r w:rsidRPr="007C152F">
        <w:rPr>
          <w:rFonts w:asciiTheme="minorHAnsi" w:hAnsiTheme="minorHAnsi" w:cstheme="minorHAnsi"/>
          <w:color w:val="222222"/>
          <w:sz w:val="22"/>
          <w:szCs w:val="22"/>
        </w:rPr>
        <w:t xml:space="preserve"> Health Centre revealed that death was due to electric shock.</w:t>
      </w:r>
    </w:p>
    <w:p w14:paraId="5CB27727" w14:textId="77777777" w:rsidR="007C152F" w:rsidRPr="007C152F" w:rsidRDefault="007C152F" w:rsidP="007C152F">
      <w:pPr>
        <w:pStyle w:val="NormalWeb"/>
        <w:shd w:val="clear" w:color="auto" w:fill="FFFFFF"/>
        <w:spacing w:before="0" w:beforeAutospacing="0" w:after="390" w:afterAutospacing="0" w:line="276" w:lineRule="auto"/>
        <w:rPr>
          <w:rFonts w:asciiTheme="minorHAnsi" w:hAnsiTheme="minorHAnsi" w:cstheme="minorHAnsi"/>
          <w:color w:val="222222"/>
          <w:sz w:val="22"/>
          <w:szCs w:val="22"/>
        </w:rPr>
      </w:pPr>
      <w:proofErr w:type="spellStart"/>
      <w:r w:rsidRPr="007C152F">
        <w:rPr>
          <w:rFonts w:asciiTheme="minorHAnsi" w:hAnsiTheme="minorHAnsi" w:cstheme="minorHAnsi"/>
          <w:color w:val="222222"/>
          <w:sz w:val="22"/>
          <w:szCs w:val="22"/>
        </w:rPr>
        <w:t>Mtikitila</w:t>
      </w:r>
      <w:proofErr w:type="spellEnd"/>
      <w:r w:rsidRPr="007C152F">
        <w:rPr>
          <w:rFonts w:asciiTheme="minorHAnsi" w:hAnsiTheme="minorHAnsi" w:cstheme="minorHAnsi"/>
          <w:color w:val="222222"/>
          <w:sz w:val="22"/>
          <w:szCs w:val="22"/>
        </w:rPr>
        <w:t xml:space="preserve"> hailed from </w:t>
      </w:r>
      <w:proofErr w:type="spellStart"/>
      <w:r w:rsidRPr="007C152F">
        <w:rPr>
          <w:rFonts w:asciiTheme="minorHAnsi" w:hAnsiTheme="minorHAnsi" w:cstheme="minorHAnsi"/>
          <w:color w:val="222222"/>
          <w:sz w:val="22"/>
          <w:szCs w:val="22"/>
        </w:rPr>
        <w:t>Mbela</w:t>
      </w:r>
      <w:proofErr w:type="spellEnd"/>
      <w:r w:rsidRPr="007C152F">
        <w:rPr>
          <w:rFonts w:asciiTheme="minorHAnsi" w:hAnsiTheme="minorHAnsi" w:cstheme="minorHAnsi"/>
          <w:color w:val="222222"/>
          <w:sz w:val="22"/>
          <w:szCs w:val="22"/>
        </w:rPr>
        <w:t xml:space="preserve"> Village while </w:t>
      </w:r>
      <w:proofErr w:type="spellStart"/>
      <w:r w:rsidRPr="007C152F">
        <w:rPr>
          <w:rFonts w:asciiTheme="minorHAnsi" w:hAnsiTheme="minorHAnsi" w:cstheme="minorHAnsi"/>
          <w:color w:val="222222"/>
          <w:sz w:val="22"/>
          <w:szCs w:val="22"/>
        </w:rPr>
        <w:t>Mailosi</w:t>
      </w:r>
      <w:proofErr w:type="spellEnd"/>
      <w:r w:rsidRPr="007C152F">
        <w:rPr>
          <w:rFonts w:asciiTheme="minorHAnsi" w:hAnsiTheme="minorHAnsi" w:cstheme="minorHAnsi"/>
          <w:color w:val="222222"/>
          <w:sz w:val="22"/>
          <w:szCs w:val="22"/>
        </w:rPr>
        <w:t xml:space="preserve"> hails from </w:t>
      </w:r>
      <w:proofErr w:type="spellStart"/>
      <w:r w:rsidRPr="007C152F">
        <w:rPr>
          <w:rFonts w:asciiTheme="minorHAnsi" w:hAnsiTheme="minorHAnsi" w:cstheme="minorHAnsi"/>
          <w:color w:val="222222"/>
          <w:sz w:val="22"/>
          <w:szCs w:val="22"/>
        </w:rPr>
        <w:t>Milonde</w:t>
      </w:r>
      <w:proofErr w:type="spellEnd"/>
      <w:r w:rsidRPr="007C152F">
        <w:rPr>
          <w:rFonts w:asciiTheme="minorHAnsi" w:hAnsiTheme="minorHAnsi" w:cstheme="minorHAnsi"/>
          <w:color w:val="222222"/>
          <w:sz w:val="22"/>
          <w:szCs w:val="22"/>
        </w:rPr>
        <w:t xml:space="preserve"> Village, all in Traditional Authority (TA) </w:t>
      </w:r>
      <w:proofErr w:type="spellStart"/>
      <w:r w:rsidRPr="007C152F">
        <w:rPr>
          <w:rFonts w:asciiTheme="minorHAnsi" w:hAnsiTheme="minorHAnsi" w:cstheme="minorHAnsi"/>
          <w:color w:val="222222"/>
          <w:sz w:val="22"/>
          <w:szCs w:val="22"/>
        </w:rPr>
        <w:t>Katuli</w:t>
      </w:r>
      <w:proofErr w:type="spellEnd"/>
      <w:r w:rsidRPr="007C152F">
        <w:rPr>
          <w:rFonts w:asciiTheme="minorHAnsi" w:hAnsiTheme="minorHAnsi" w:cstheme="minorHAnsi"/>
          <w:color w:val="222222"/>
          <w:sz w:val="22"/>
          <w:szCs w:val="22"/>
        </w:rPr>
        <w:t xml:space="preserve"> in Mangochi.</w:t>
      </w:r>
    </w:p>
    <w:p w14:paraId="2684A926" w14:textId="6636BB0B" w:rsidR="007C152F" w:rsidRPr="007C152F" w:rsidRDefault="007C152F" w:rsidP="007C152F">
      <w:pPr>
        <w:pStyle w:val="NormalWeb"/>
        <w:shd w:val="clear" w:color="auto" w:fill="FFFFFF"/>
        <w:spacing w:before="0" w:beforeAutospacing="0" w:after="390" w:afterAutospacing="0" w:line="276" w:lineRule="auto"/>
        <w:rPr>
          <w:rFonts w:asciiTheme="minorHAnsi" w:hAnsiTheme="minorHAnsi" w:cstheme="minorHAnsi"/>
          <w:color w:val="222222"/>
          <w:sz w:val="22"/>
          <w:szCs w:val="22"/>
        </w:rPr>
      </w:pPr>
      <w:r w:rsidRPr="007C152F">
        <w:rPr>
          <w:rFonts w:asciiTheme="minorHAnsi" w:hAnsiTheme="minorHAnsi" w:cstheme="minorHAnsi"/>
          <w:color w:val="222222"/>
          <w:sz w:val="22"/>
          <w:szCs w:val="22"/>
        </w:rPr>
        <w:t xml:space="preserve">This is the first reported incident of lightning strike since the first rains started </w:t>
      </w:r>
      <w:proofErr w:type="spellStart"/>
      <w:r w:rsidRPr="007C152F">
        <w:rPr>
          <w:rFonts w:asciiTheme="minorHAnsi" w:hAnsiTheme="minorHAnsi" w:cstheme="minorHAnsi"/>
          <w:color w:val="222222"/>
          <w:sz w:val="22"/>
          <w:szCs w:val="22"/>
        </w:rPr>
        <w:t>mid November</w:t>
      </w:r>
      <w:proofErr w:type="spellEnd"/>
      <w:r w:rsidRPr="007C152F">
        <w:rPr>
          <w:rFonts w:asciiTheme="minorHAnsi" w:hAnsiTheme="minorHAnsi" w:cstheme="minorHAnsi"/>
          <w:color w:val="222222"/>
          <w:sz w:val="22"/>
          <w:szCs w:val="22"/>
        </w:rPr>
        <w:t xml:space="preserve"> in Mangochi with reports of roofs of houses and schools being blown off in some parts of the district.</w:t>
      </w:r>
    </w:p>
    <w:p w14:paraId="69C6E9C5" w14:textId="6DB3F2B2" w:rsidR="007C152F" w:rsidRPr="007C152F" w:rsidRDefault="007C152F" w:rsidP="007C152F">
      <w:pPr>
        <w:spacing w:after="0" w:line="363" w:lineRule="atLeast"/>
        <w:textAlignment w:val="baseline"/>
        <w:outlineLvl w:val="0"/>
        <w:rPr>
          <w:rFonts w:eastAsia="Times New Roman" w:cstheme="minorHAnsi"/>
          <w:b/>
          <w:color w:val="333333"/>
          <w:kern w:val="36"/>
        </w:rPr>
      </w:pPr>
      <w:r w:rsidRPr="007C152F">
        <w:rPr>
          <w:rFonts w:eastAsia="Times New Roman" w:cstheme="minorHAnsi"/>
          <w:b/>
          <w:color w:val="333333"/>
          <w:kern w:val="36"/>
        </w:rPr>
        <w:t>Malawi: Lightning Kills One, Injures Another in Mangochi</w:t>
      </w:r>
      <w:r>
        <w:rPr>
          <w:rFonts w:eastAsia="Times New Roman" w:cstheme="minorHAnsi"/>
          <w:b/>
          <w:color w:val="333333"/>
          <w:kern w:val="36"/>
        </w:rPr>
        <w:t xml:space="preserve"> (Malawi)</w:t>
      </w:r>
    </w:p>
    <w:p w14:paraId="0F031D5C" w14:textId="77777777" w:rsidR="007C152F" w:rsidRPr="007C152F" w:rsidRDefault="007C152F" w:rsidP="007C152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333333"/>
        </w:rPr>
      </w:pPr>
      <w:r w:rsidRPr="007C152F">
        <w:rPr>
          <w:rFonts w:eastAsia="Times New Roman" w:cstheme="minorHAnsi"/>
          <w:b/>
          <w:bCs/>
          <w:color w:val="FFFFFF"/>
          <w:bdr w:val="none" w:sz="0" w:space="0" w:color="auto" w:frame="1"/>
        </w:rPr>
        <w:t>Tagged:</w:t>
      </w:r>
    </w:p>
    <w:p w14:paraId="058A1064" w14:textId="77777777" w:rsidR="007C152F" w:rsidRPr="007C152F" w:rsidRDefault="007C152F" w:rsidP="007C152F">
      <w:pPr>
        <w:spacing w:after="0" w:line="304" w:lineRule="atLeast"/>
        <w:textAlignment w:val="baseline"/>
        <w:rPr>
          <w:rFonts w:eastAsia="Times New Roman" w:cstheme="minorHAnsi"/>
          <w:color w:val="333333"/>
          <w:bdr w:val="none" w:sz="0" w:space="0" w:color="auto" w:frame="1"/>
        </w:rPr>
      </w:pPr>
      <w:r w:rsidRPr="007C152F">
        <w:rPr>
          <w:rFonts w:eastAsia="Times New Roman" w:cstheme="minorHAnsi"/>
          <w:color w:val="333333"/>
          <w:bdr w:val="none" w:sz="0" w:space="0" w:color="auto" w:frame="1"/>
        </w:rPr>
        <w:t xml:space="preserve">By </w:t>
      </w:r>
      <w:proofErr w:type="spellStart"/>
      <w:r w:rsidRPr="007C152F">
        <w:rPr>
          <w:rFonts w:eastAsia="Times New Roman" w:cstheme="minorHAnsi"/>
          <w:color w:val="333333"/>
          <w:bdr w:val="none" w:sz="0" w:space="0" w:color="auto" w:frame="1"/>
        </w:rPr>
        <w:t>Kondwani</w:t>
      </w:r>
      <w:proofErr w:type="spellEnd"/>
      <w:r w:rsidRPr="007C152F">
        <w:rPr>
          <w:rFonts w:eastAsia="Times New Roman" w:cstheme="minorHAnsi"/>
          <w:color w:val="333333"/>
          <w:bdr w:val="none" w:sz="0" w:space="0" w:color="auto" w:frame="1"/>
        </w:rPr>
        <w:t xml:space="preserve"> </w:t>
      </w:r>
      <w:proofErr w:type="spellStart"/>
      <w:r w:rsidRPr="007C152F">
        <w:rPr>
          <w:rFonts w:eastAsia="Times New Roman" w:cstheme="minorHAnsi"/>
          <w:color w:val="333333"/>
          <w:bdr w:val="none" w:sz="0" w:space="0" w:color="auto" w:frame="1"/>
        </w:rPr>
        <w:t>Magombo</w:t>
      </w:r>
      <w:proofErr w:type="spellEnd"/>
      <w:r w:rsidRPr="007C152F">
        <w:rPr>
          <w:rFonts w:eastAsia="Times New Roman" w:cstheme="minorHAnsi"/>
          <w:color w:val="333333"/>
          <w:bdr w:val="none" w:sz="0" w:space="0" w:color="auto" w:frame="1"/>
        </w:rPr>
        <w:t xml:space="preserve">, </w:t>
      </w:r>
      <w:r w:rsidRPr="007C152F">
        <w:rPr>
          <w:rFonts w:cstheme="minorHAnsi"/>
          <w:caps/>
          <w:color w:val="666666"/>
          <w:shd w:val="clear" w:color="auto" w:fill="FFFFFF"/>
        </w:rPr>
        <w:t>30 NOVEMBER 2018</w:t>
      </w:r>
    </w:p>
    <w:p w14:paraId="1CA38820" w14:textId="77777777" w:rsidR="007C152F" w:rsidRPr="007C152F" w:rsidRDefault="007C152F" w:rsidP="007C152F">
      <w:pPr>
        <w:spacing w:after="0" w:line="304" w:lineRule="atLeast"/>
        <w:textAlignment w:val="baseline"/>
        <w:rPr>
          <w:rFonts w:eastAsia="Times New Roman" w:cstheme="minorHAnsi"/>
          <w:color w:val="333333"/>
          <w:bdr w:val="none" w:sz="0" w:space="0" w:color="auto" w:frame="1"/>
        </w:rPr>
      </w:pPr>
    </w:p>
    <w:p w14:paraId="48A9E527" w14:textId="77777777" w:rsidR="007C152F" w:rsidRPr="007C152F" w:rsidRDefault="007C152F" w:rsidP="007C152F">
      <w:pPr>
        <w:spacing w:after="0" w:line="304" w:lineRule="atLeast"/>
        <w:textAlignment w:val="baseline"/>
        <w:rPr>
          <w:rFonts w:eastAsia="Times New Roman" w:cstheme="minorHAnsi"/>
          <w:color w:val="333333"/>
          <w:bdr w:val="none" w:sz="0" w:space="0" w:color="auto" w:frame="1"/>
        </w:rPr>
      </w:pPr>
      <w:r w:rsidRPr="007C152F">
        <w:rPr>
          <w:rFonts w:eastAsia="Times New Roman" w:cstheme="minorHAnsi"/>
          <w:color w:val="333333"/>
          <w:bdr w:val="none" w:sz="0" w:space="0" w:color="auto" w:frame="1"/>
        </w:rPr>
        <w:t>https://allafrica.com/stories/201811300146.html</w:t>
      </w:r>
    </w:p>
    <w:p w14:paraId="38C8E57B" w14:textId="77777777" w:rsidR="007C152F" w:rsidRPr="007C152F" w:rsidRDefault="007C152F" w:rsidP="007C152F">
      <w:pPr>
        <w:spacing w:after="0" w:line="304" w:lineRule="atLeast"/>
        <w:textAlignment w:val="baseline"/>
        <w:rPr>
          <w:rFonts w:eastAsia="Times New Roman" w:cstheme="minorHAnsi"/>
          <w:color w:val="333333"/>
        </w:rPr>
      </w:pPr>
    </w:p>
    <w:p w14:paraId="0E187122" w14:textId="77777777" w:rsidR="007C152F" w:rsidRPr="007C152F" w:rsidRDefault="007C152F" w:rsidP="007C152F">
      <w:pPr>
        <w:spacing w:after="240" w:line="304" w:lineRule="atLeast"/>
        <w:textAlignment w:val="baseline"/>
        <w:rPr>
          <w:rFonts w:eastAsia="Times New Roman" w:cstheme="minorHAnsi"/>
          <w:color w:val="333333"/>
        </w:rPr>
      </w:pPr>
      <w:r w:rsidRPr="007C152F">
        <w:rPr>
          <w:rFonts w:eastAsia="Times New Roman" w:cstheme="minorHAnsi"/>
          <w:color w:val="333333"/>
        </w:rPr>
        <w:t xml:space="preserve">Mangochi — Barely five days after lightning killed a woman and injured her husband at </w:t>
      </w:r>
      <w:proofErr w:type="spellStart"/>
      <w:r w:rsidRPr="007C152F">
        <w:rPr>
          <w:rFonts w:eastAsia="Times New Roman" w:cstheme="minorHAnsi"/>
          <w:color w:val="333333"/>
        </w:rPr>
        <w:t>Katuli</w:t>
      </w:r>
      <w:proofErr w:type="spellEnd"/>
      <w:r w:rsidRPr="007C152F">
        <w:rPr>
          <w:rFonts w:eastAsia="Times New Roman" w:cstheme="minorHAnsi"/>
          <w:color w:val="333333"/>
        </w:rPr>
        <w:t xml:space="preserve"> Trading Centre in Mangochi Friday, it struck again on Tuesday at </w:t>
      </w:r>
      <w:proofErr w:type="spellStart"/>
      <w:r w:rsidRPr="007C152F">
        <w:rPr>
          <w:rFonts w:eastAsia="Times New Roman" w:cstheme="minorHAnsi"/>
          <w:color w:val="333333"/>
        </w:rPr>
        <w:t>Balakasi</w:t>
      </w:r>
      <w:proofErr w:type="spellEnd"/>
      <w:r w:rsidRPr="007C152F">
        <w:rPr>
          <w:rFonts w:eastAsia="Times New Roman" w:cstheme="minorHAnsi"/>
          <w:color w:val="333333"/>
        </w:rPr>
        <w:t xml:space="preserve"> Village in the area of Chief </w:t>
      </w:r>
      <w:proofErr w:type="spellStart"/>
      <w:r w:rsidRPr="007C152F">
        <w:rPr>
          <w:rFonts w:eastAsia="Times New Roman" w:cstheme="minorHAnsi"/>
          <w:color w:val="333333"/>
        </w:rPr>
        <w:t>Jalasi</w:t>
      </w:r>
      <w:proofErr w:type="spellEnd"/>
      <w:r w:rsidRPr="007C152F">
        <w:rPr>
          <w:rFonts w:eastAsia="Times New Roman" w:cstheme="minorHAnsi"/>
          <w:color w:val="333333"/>
        </w:rPr>
        <w:t xml:space="preserve"> in the district, killing one and leaving the other injured.</w:t>
      </w:r>
    </w:p>
    <w:p w14:paraId="5AB8E9D6" w14:textId="77777777" w:rsidR="007C152F" w:rsidRPr="007C152F" w:rsidRDefault="007C152F" w:rsidP="007C152F">
      <w:pPr>
        <w:spacing w:after="240" w:line="304" w:lineRule="atLeast"/>
        <w:textAlignment w:val="baseline"/>
        <w:rPr>
          <w:rFonts w:eastAsia="Times New Roman" w:cstheme="minorHAnsi"/>
          <w:color w:val="333333"/>
        </w:rPr>
      </w:pPr>
      <w:r w:rsidRPr="007C152F">
        <w:rPr>
          <w:rFonts w:eastAsia="Times New Roman" w:cstheme="minorHAnsi"/>
          <w:color w:val="333333"/>
        </w:rPr>
        <w:t xml:space="preserve">Mangochi Police Public Relations Officer, Inspector Rodrick Maida confirmed the incident on Wednesday, saying like the </w:t>
      </w:r>
      <w:proofErr w:type="spellStart"/>
      <w:r w:rsidRPr="007C152F">
        <w:rPr>
          <w:rFonts w:eastAsia="Times New Roman" w:cstheme="minorHAnsi"/>
          <w:color w:val="333333"/>
        </w:rPr>
        <w:t>Katuli</w:t>
      </w:r>
      <w:proofErr w:type="spellEnd"/>
      <w:r w:rsidRPr="007C152F">
        <w:rPr>
          <w:rFonts w:eastAsia="Times New Roman" w:cstheme="minorHAnsi"/>
          <w:color w:val="333333"/>
        </w:rPr>
        <w:t xml:space="preserve"> incident, the two brothers were struck in their house killing six-year-old Sharif Edward and left his 12-year-old brother, </w:t>
      </w:r>
      <w:proofErr w:type="spellStart"/>
      <w:r w:rsidRPr="007C152F">
        <w:rPr>
          <w:rFonts w:eastAsia="Times New Roman" w:cstheme="minorHAnsi"/>
          <w:color w:val="333333"/>
        </w:rPr>
        <w:t>Rabson</w:t>
      </w:r>
      <w:proofErr w:type="spellEnd"/>
      <w:r w:rsidRPr="007C152F">
        <w:rPr>
          <w:rFonts w:eastAsia="Times New Roman" w:cstheme="minorHAnsi"/>
          <w:color w:val="333333"/>
        </w:rPr>
        <w:t xml:space="preserve"> </w:t>
      </w:r>
      <w:proofErr w:type="spellStart"/>
      <w:r w:rsidRPr="007C152F">
        <w:rPr>
          <w:rFonts w:eastAsia="Times New Roman" w:cstheme="minorHAnsi"/>
          <w:color w:val="333333"/>
        </w:rPr>
        <w:t>Lackson</w:t>
      </w:r>
      <w:proofErr w:type="spellEnd"/>
      <w:r w:rsidRPr="007C152F">
        <w:rPr>
          <w:rFonts w:eastAsia="Times New Roman" w:cstheme="minorHAnsi"/>
          <w:color w:val="333333"/>
        </w:rPr>
        <w:t>, unconscious.</w:t>
      </w:r>
    </w:p>
    <w:p w14:paraId="02EF9156" w14:textId="77777777" w:rsidR="007C152F" w:rsidRPr="007C152F" w:rsidRDefault="007C152F" w:rsidP="007C152F">
      <w:pPr>
        <w:spacing w:after="240" w:line="304" w:lineRule="atLeast"/>
        <w:textAlignment w:val="baseline"/>
        <w:rPr>
          <w:rFonts w:eastAsia="Times New Roman" w:cstheme="minorHAnsi"/>
          <w:color w:val="333333"/>
        </w:rPr>
      </w:pPr>
      <w:r w:rsidRPr="007C152F">
        <w:rPr>
          <w:rFonts w:eastAsia="Times New Roman" w:cstheme="minorHAnsi"/>
          <w:color w:val="333333"/>
        </w:rPr>
        <w:t>"The incident happened at around 5 p.m. when the area experienced a heavy down-pour forcing the two brothers to seek shelter in the house.</w:t>
      </w:r>
    </w:p>
    <w:p w14:paraId="3BA73482" w14:textId="77777777" w:rsidR="007C152F" w:rsidRPr="007C152F" w:rsidRDefault="007C152F" w:rsidP="007C152F">
      <w:pPr>
        <w:spacing w:after="240" w:line="304" w:lineRule="atLeast"/>
        <w:textAlignment w:val="baseline"/>
        <w:rPr>
          <w:rFonts w:eastAsia="Times New Roman" w:cstheme="minorHAnsi"/>
          <w:color w:val="333333"/>
        </w:rPr>
      </w:pPr>
      <w:r w:rsidRPr="007C152F">
        <w:rPr>
          <w:rFonts w:eastAsia="Times New Roman" w:cstheme="minorHAnsi"/>
          <w:color w:val="333333"/>
        </w:rPr>
        <w:lastRenderedPageBreak/>
        <w:t>"While in the house, the lightning struck them and killed the younger brother who was peeping through the window," Maida said.</w:t>
      </w:r>
    </w:p>
    <w:p w14:paraId="189635C6" w14:textId="77777777" w:rsidR="007C152F" w:rsidRPr="007C152F" w:rsidRDefault="007C152F" w:rsidP="007C152F">
      <w:pPr>
        <w:spacing w:after="240" w:line="304" w:lineRule="atLeast"/>
        <w:textAlignment w:val="baseline"/>
        <w:rPr>
          <w:rFonts w:eastAsia="Times New Roman" w:cstheme="minorHAnsi"/>
          <w:color w:val="333333"/>
        </w:rPr>
      </w:pPr>
      <w:r w:rsidRPr="007C152F">
        <w:rPr>
          <w:rFonts w:eastAsia="Times New Roman" w:cstheme="minorHAnsi"/>
          <w:color w:val="333333"/>
        </w:rPr>
        <w:t xml:space="preserve">Edward was pronounced dead at </w:t>
      </w:r>
      <w:proofErr w:type="spellStart"/>
      <w:r w:rsidRPr="007C152F">
        <w:rPr>
          <w:rFonts w:eastAsia="Times New Roman" w:cstheme="minorHAnsi"/>
          <w:color w:val="333333"/>
        </w:rPr>
        <w:t>Majuni</w:t>
      </w:r>
      <w:proofErr w:type="spellEnd"/>
      <w:r w:rsidRPr="007C152F">
        <w:rPr>
          <w:rFonts w:eastAsia="Times New Roman" w:cstheme="minorHAnsi"/>
          <w:color w:val="333333"/>
        </w:rPr>
        <w:t xml:space="preserve"> Health Centre while </w:t>
      </w:r>
      <w:proofErr w:type="spellStart"/>
      <w:r w:rsidRPr="007C152F">
        <w:rPr>
          <w:rFonts w:eastAsia="Times New Roman" w:cstheme="minorHAnsi"/>
          <w:color w:val="333333"/>
        </w:rPr>
        <w:t>Lackson</w:t>
      </w:r>
      <w:proofErr w:type="spellEnd"/>
      <w:r w:rsidRPr="007C152F">
        <w:rPr>
          <w:rFonts w:eastAsia="Times New Roman" w:cstheme="minorHAnsi"/>
          <w:color w:val="333333"/>
        </w:rPr>
        <w:t xml:space="preserve"> was treated as an out-patient, according to the PRO.</w:t>
      </w:r>
    </w:p>
    <w:p w14:paraId="5599AF8A" w14:textId="77777777" w:rsidR="007C152F" w:rsidRPr="007C152F" w:rsidRDefault="007C152F" w:rsidP="007C152F">
      <w:pPr>
        <w:spacing w:after="240" w:line="304" w:lineRule="atLeast"/>
        <w:textAlignment w:val="baseline"/>
        <w:rPr>
          <w:rFonts w:eastAsia="Times New Roman" w:cstheme="minorHAnsi"/>
          <w:color w:val="333333"/>
        </w:rPr>
      </w:pPr>
      <w:r w:rsidRPr="007C152F">
        <w:rPr>
          <w:rFonts w:eastAsia="Times New Roman" w:cstheme="minorHAnsi"/>
          <w:color w:val="333333"/>
        </w:rPr>
        <w:t xml:space="preserve">Postmortem conducted at </w:t>
      </w:r>
      <w:proofErr w:type="spellStart"/>
      <w:r w:rsidRPr="007C152F">
        <w:rPr>
          <w:rFonts w:eastAsia="Times New Roman" w:cstheme="minorHAnsi"/>
          <w:color w:val="333333"/>
        </w:rPr>
        <w:t>Majuni</w:t>
      </w:r>
      <w:proofErr w:type="spellEnd"/>
      <w:r w:rsidRPr="007C152F">
        <w:rPr>
          <w:rFonts w:eastAsia="Times New Roman" w:cstheme="minorHAnsi"/>
          <w:color w:val="333333"/>
        </w:rPr>
        <w:t xml:space="preserve"> Health Centre established that death was due to cardiac arrest due to electric shock.</w:t>
      </w:r>
    </w:p>
    <w:p w14:paraId="03F02D55" w14:textId="77777777" w:rsidR="007C152F" w:rsidRPr="007C152F" w:rsidRDefault="007C152F" w:rsidP="007C152F">
      <w:pPr>
        <w:spacing w:after="240" w:line="304" w:lineRule="atLeast"/>
        <w:textAlignment w:val="baseline"/>
        <w:rPr>
          <w:rFonts w:eastAsia="Times New Roman" w:cstheme="minorHAnsi"/>
          <w:color w:val="333333"/>
        </w:rPr>
      </w:pPr>
      <w:r w:rsidRPr="007C152F">
        <w:rPr>
          <w:rFonts w:eastAsia="Times New Roman" w:cstheme="minorHAnsi"/>
          <w:color w:val="333333"/>
        </w:rPr>
        <w:t xml:space="preserve">Meanwhile, 34-year-old Louis </w:t>
      </w:r>
      <w:proofErr w:type="spellStart"/>
      <w:r w:rsidRPr="007C152F">
        <w:rPr>
          <w:rFonts w:eastAsia="Times New Roman" w:cstheme="minorHAnsi"/>
          <w:color w:val="333333"/>
        </w:rPr>
        <w:t>Mayilosi</w:t>
      </w:r>
      <w:proofErr w:type="spellEnd"/>
      <w:r w:rsidRPr="007C152F">
        <w:rPr>
          <w:rFonts w:eastAsia="Times New Roman" w:cstheme="minorHAnsi"/>
          <w:color w:val="333333"/>
        </w:rPr>
        <w:t xml:space="preserve"> who survived the Friday lightning is receiving treatment at Mangochi District Hospital while his 25-year-old wife, </w:t>
      </w:r>
      <w:proofErr w:type="spellStart"/>
      <w:r w:rsidRPr="007C152F">
        <w:rPr>
          <w:rFonts w:eastAsia="Times New Roman" w:cstheme="minorHAnsi"/>
          <w:color w:val="333333"/>
        </w:rPr>
        <w:t>Asiyatu</w:t>
      </w:r>
      <w:proofErr w:type="spellEnd"/>
      <w:r w:rsidRPr="007C152F">
        <w:rPr>
          <w:rFonts w:eastAsia="Times New Roman" w:cstheme="minorHAnsi"/>
          <w:color w:val="333333"/>
        </w:rPr>
        <w:t xml:space="preserve"> </w:t>
      </w:r>
      <w:proofErr w:type="spellStart"/>
      <w:r w:rsidRPr="007C152F">
        <w:rPr>
          <w:rFonts w:eastAsia="Times New Roman" w:cstheme="minorHAnsi"/>
          <w:color w:val="333333"/>
        </w:rPr>
        <w:t>Mtikitila</w:t>
      </w:r>
      <w:proofErr w:type="spellEnd"/>
      <w:r w:rsidRPr="007C152F">
        <w:rPr>
          <w:rFonts w:eastAsia="Times New Roman" w:cstheme="minorHAnsi"/>
          <w:color w:val="333333"/>
        </w:rPr>
        <w:t xml:space="preserve">, died on the </w:t>
      </w:r>
      <w:proofErr w:type="spellStart"/>
      <w:proofErr w:type="gramStart"/>
      <w:r w:rsidRPr="007C152F">
        <w:rPr>
          <w:rFonts w:eastAsia="Times New Roman" w:cstheme="minorHAnsi"/>
          <w:color w:val="333333"/>
        </w:rPr>
        <w:t>spot.</w:t>
      </w:r>
      <w:r w:rsidRPr="007C152F">
        <w:rPr>
          <w:rFonts w:eastAsia="Times New Roman" w:cstheme="minorHAnsi"/>
          <w:b/>
          <w:bCs/>
          <w:color w:val="FFFFFF"/>
        </w:rPr>
        <w:t>wi</w:t>
      </w:r>
      <w:proofErr w:type="spellEnd"/>
      <w:proofErr w:type="gramEnd"/>
    </w:p>
    <w:p w14:paraId="3007D472" w14:textId="77777777" w:rsidR="007C152F" w:rsidRPr="007C152F" w:rsidRDefault="007C152F" w:rsidP="007C152F">
      <w:pPr>
        <w:spacing w:after="0" w:line="304" w:lineRule="atLeast"/>
        <w:textAlignment w:val="baseline"/>
        <w:rPr>
          <w:rFonts w:eastAsia="Times New Roman" w:cstheme="minorHAnsi"/>
          <w:color w:val="333333"/>
        </w:rPr>
      </w:pPr>
      <w:r w:rsidRPr="007C152F">
        <w:rPr>
          <w:rFonts w:eastAsia="Times New Roman" w:cstheme="minorHAnsi"/>
          <w:i/>
          <w:iCs/>
          <w:color w:val="333333"/>
          <w:bdr w:val="none" w:sz="0" w:space="0" w:color="auto" w:frame="1"/>
        </w:rPr>
        <w:t>Read the </w:t>
      </w:r>
      <w:hyperlink r:id="rId6" w:tgtFrame="_blank" w:history="1">
        <w:r w:rsidRPr="007C152F">
          <w:rPr>
            <w:rFonts w:eastAsia="Times New Roman" w:cstheme="minorHAnsi"/>
            <w:b/>
            <w:bCs/>
            <w:i/>
            <w:iCs/>
            <w:color w:val="10579F"/>
            <w:bdr w:val="none" w:sz="0" w:space="0" w:color="auto" w:frame="1"/>
          </w:rPr>
          <w:t>original article</w:t>
        </w:r>
      </w:hyperlink>
      <w:r w:rsidRPr="007C152F">
        <w:rPr>
          <w:rFonts w:eastAsia="Times New Roman" w:cstheme="minorHAnsi"/>
          <w:i/>
          <w:iCs/>
          <w:color w:val="333333"/>
          <w:bdr w:val="none" w:sz="0" w:space="0" w:color="auto" w:frame="1"/>
        </w:rPr>
        <w:t> on </w:t>
      </w:r>
      <w:hyperlink r:id="rId7" w:tgtFrame="_blank" w:history="1">
        <w:r w:rsidRPr="007C152F">
          <w:rPr>
            <w:rFonts w:eastAsia="Times New Roman" w:cstheme="minorHAnsi"/>
            <w:b/>
            <w:bCs/>
            <w:i/>
            <w:iCs/>
            <w:color w:val="10579F"/>
            <w:bdr w:val="none" w:sz="0" w:space="0" w:color="auto" w:frame="1"/>
          </w:rPr>
          <w:t>Malawi News Agency</w:t>
        </w:r>
      </w:hyperlink>
      <w:r w:rsidRPr="007C152F">
        <w:rPr>
          <w:rFonts w:eastAsia="Times New Roman" w:cstheme="minorHAnsi"/>
          <w:i/>
          <w:iCs/>
          <w:color w:val="333333"/>
          <w:bdr w:val="none" w:sz="0" w:space="0" w:color="auto" w:frame="1"/>
        </w:rPr>
        <w:t>.</w:t>
      </w:r>
    </w:p>
    <w:p w14:paraId="16DEE418" w14:textId="77777777" w:rsidR="007C152F" w:rsidRPr="007C152F" w:rsidRDefault="007C152F" w:rsidP="007C152F">
      <w:pPr>
        <w:spacing w:line="276" w:lineRule="auto"/>
        <w:rPr>
          <w:rFonts w:cstheme="minorHAnsi"/>
        </w:rPr>
      </w:pPr>
    </w:p>
    <w:sectPr w:rsidR="007C152F" w:rsidRPr="007C1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37992"/>
    <w:multiLevelType w:val="multilevel"/>
    <w:tmpl w:val="4FCEE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5C589F"/>
    <w:multiLevelType w:val="multilevel"/>
    <w:tmpl w:val="48126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4A62FC"/>
    <w:multiLevelType w:val="multilevel"/>
    <w:tmpl w:val="76564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EB63BA"/>
    <w:multiLevelType w:val="multilevel"/>
    <w:tmpl w:val="2972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52F"/>
    <w:rsid w:val="007376D5"/>
    <w:rsid w:val="007C152F"/>
    <w:rsid w:val="009A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3DC70"/>
  <w15:chartTrackingRefBased/>
  <w15:docId w15:val="{15053FD1-5B2F-4AEB-AD68-B8BBD7C3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1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6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61758">
          <w:marLeft w:val="0"/>
          <w:marRight w:val="0"/>
          <w:marTop w:val="0"/>
          <w:marBottom w:val="0"/>
          <w:divBdr>
            <w:top w:val="single" w:sz="6" w:space="0" w:color="C0C0C0"/>
            <w:left w:val="single" w:sz="2" w:space="0" w:color="C0C0C0"/>
            <w:bottom w:val="single" w:sz="6" w:space="0" w:color="C0C0C0"/>
            <w:right w:val="single" w:sz="2" w:space="0" w:color="C0C0C0"/>
          </w:divBdr>
          <w:divsChild>
            <w:div w:id="161790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294430">
          <w:marLeft w:val="0"/>
          <w:marRight w:val="0"/>
          <w:marTop w:val="0"/>
          <w:marBottom w:val="0"/>
          <w:divBdr>
            <w:top w:val="single" w:sz="2" w:space="4" w:color="C0C0C0"/>
            <w:left w:val="single" w:sz="2" w:space="3" w:color="C0C0C0"/>
            <w:bottom w:val="single" w:sz="6" w:space="4" w:color="C0C0C0"/>
            <w:right w:val="single" w:sz="2" w:space="3" w:color="C0C0C0"/>
          </w:divBdr>
        </w:div>
        <w:div w:id="2091387551">
          <w:marLeft w:val="0"/>
          <w:marRight w:val="0"/>
          <w:marTop w:val="0"/>
          <w:marBottom w:val="0"/>
          <w:divBdr>
            <w:top w:val="single" w:sz="2" w:space="5" w:color="C0C0C0"/>
            <w:left w:val="single" w:sz="2" w:space="3" w:color="C0C0C0"/>
            <w:bottom w:val="single" w:sz="6" w:space="5" w:color="C0C0C0"/>
            <w:right w:val="single" w:sz="2" w:space="3" w:color="C0C0C0"/>
          </w:divBdr>
          <w:divsChild>
            <w:div w:id="17677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2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8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8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44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3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8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8475">
              <w:marLeft w:val="330"/>
              <w:marRight w:val="0"/>
              <w:marTop w:val="18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0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3975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2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56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66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8774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733171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841610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53453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886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24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1382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08531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760864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02741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08990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074185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2" w:space="0" w:color="000000"/>
              </w:divBdr>
              <w:divsChild>
                <w:div w:id="185823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2240">
                  <w:marLeft w:val="150"/>
                  <w:marRight w:val="15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6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7576">
              <w:marLeft w:val="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74458">
              <w:marLeft w:val="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6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17650">
          <w:marLeft w:val="0"/>
          <w:marRight w:val="0"/>
          <w:marTop w:val="0"/>
          <w:marBottom w:val="0"/>
          <w:divBdr>
            <w:top w:val="single" w:sz="6" w:space="0" w:color="C0C0C0"/>
            <w:left w:val="single" w:sz="2" w:space="0" w:color="C0C0C0"/>
            <w:bottom w:val="single" w:sz="6" w:space="0" w:color="C0C0C0"/>
            <w:right w:val="single" w:sz="2" w:space="0" w:color="C0C0C0"/>
          </w:divBdr>
          <w:divsChild>
            <w:div w:id="7005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73986">
          <w:marLeft w:val="0"/>
          <w:marRight w:val="0"/>
          <w:marTop w:val="0"/>
          <w:marBottom w:val="0"/>
          <w:divBdr>
            <w:top w:val="single" w:sz="2" w:space="4" w:color="C0C0C0"/>
            <w:left w:val="single" w:sz="2" w:space="3" w:color="C0C0C0"/>
            <w:bottom w:val="single" w:sz="6" w:space="4" w:color="C0C0C0"/>
            <w:right w:val="single" w:sz="2" w:space="3" w:color="C0C0C0"/>
          </w:divBdr>
        </w:div>
        <w:div w:id="352070705">
          <w:marLeft w:val="0"/>
          <w:marRight w:val="0"/>
          <w:marTop w:val="0"/>
          <w:marBottom w:val="0"/>
          <w:divBdr>
            <w:top w:val="single" w:sz="2" w:space="5" w:color="C0C0C0"/>
            <w:left w:val="single" w:sz="2" w:space="3" w:color="C0C0C0"/>
            <w:bottom w:val="single" w:sz="6" w:space="5" w:color="C0C0C0"/>
            <w:right w:val="single" w:sz="2" w:space="3" w:color="C0C0C0"/>
          </w:divBdr>
          <w:divsChild>
            <w:div w:id="156179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7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0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87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9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2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8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99699">
              <w:marLeft w:val="330"/>
              <w:marRight w:val="0"/>
              <w:marTop w:val="18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59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26025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79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41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36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80063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640938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866711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5534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041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43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86669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141224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68301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007654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72401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518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2" w:space="0" w:color="000000"/>
              </w:divBdr>
              <w:divsChild>
                <w:div w:id="1396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97898">
                  <w:marLeft w:val="150"/>
                  <w:marRight w:val="15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45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2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naonline.gov.m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naonline.gov.mw/index.php/component/k2/item/11015-lightning-kills-one-injures-another-in-mangochi" TargetMode="External"/><Relationship Id="rId5" Type="http://schemas.openxmlformats.org/officeDocument/2006/relationships/hyperlink" Target="http://www.faceofmalawi.com/author/rober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Lightning kills a woman in Mangochi (Malawi)</vt:lpstr>
      <vt:lpstr>Malawi: Lightning Kills One, Injures Another in Mangochi (Malawi)</vt:lpstr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Cooper</dc:creator>
  <cp:keywords/>
  <dc:description/>
  <cp:lastModifiedBy>Mary Ann Cooper</cp:lastModifiedBy>
  <cp:revision>2</cp:revision>
  <dcterms:created xsi:type="dcterms:W3CDTF">2018-12-01T22:49:00Z</dcterms:created>
  <dcterms:modified xsi:type="dcterms:W3CDTF">2018-12-01T22:49:00Z</dcterms:modified>
</cp:coreProperties>
</file>